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7555FB" w:rsidTr="00765FEC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555FB" w:rsidRPr="005B03DE" w:rsidRDefault="007555FB" w:rsidP="00765FEC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7555FB" w:rsidRPr="005B03DE" w:rsidRDefault="00AC7E0F" w:rsidP="00765FEC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836DBB2DA6D54C5381D2702BC9AA37D1"/>
                </w:placeholder>
              </w:sdtPr>
              <w:sdtEndPr/>
              <w:sdtContent>
                <w:r w:rsidR="007555FB" w:rsidRPr="00BF107D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7555FB" w:rsidRPr="00BF107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836DBB2DA6D54C5381D2702BC9AA37D1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836DBB2DA6D54C5381D2702BC9AA37D1"/>
                    </w:placeholder>
                  </w:sdtPr>
                  <w:sdtEndPr/>
                  <w:sdtContent>
                    <w:r w:rsidR="007555FB" w:rsidRPr="00BF107D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7555FB" w:rsidRPr="005B03DE" w:rsidRDefault="007555FB" w:rsidP="007555F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7555FB" w:rsidRPr="005B03DE" w:rsidRDefault="007555FB" w:rsidP="007555FB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>: ….</w:t>
      </w:r>
      <w:proofErr w:type="gramEnd"/>
    </w:p>
    <w:p w:rsidR="007555FB" w:rsidRPr="005B03DE" w:rsidRDefault="007555FB" w:rsidP="007555F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55FB" w:rsidRPr="005B03DE" w:rsidRDefault="007555FB" w:rsidP="007555FB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59E51B7F9B0D4BDDA06BAC26976DC95C"/>
          </w:placeholder>
        </w:sdtPr>
        <w:sdtEndPr/>
        <w:sdtContent/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836DBB2DA6D54C5381D2702BC9AA37D1"/>
          </w:placeholder>
        </w:sdtPr>
        <w:sdtEndPr/>
        <w:sdtContent/>
      </w:sdt>
      <w:r>
        <w:rPr>
          <w:rFonts w:ascii="Times New Roman" w:hAnsi="Times New Roman"/>
          <w:sz w:val="24"/>
          <w:szCs w:val="24"/>
        </w:rPr>
        <w:t xml:space="preserve">     </w:t>
      </w:r>
    </w:p>
    <w:p w:rsidR="007555FB" w:rsidRDefault="00B7703D" w:rsidP="007555FB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Előterjesztve: Pénzügyi és Kerületfejlesztési Bizottság </w:t>
      </w:r>
    </w:p>
    <w:p w:rsidR="007555FB" w:rsidRPr="005B03DE" w:rsidRDefault="00AC7E0F" w:rsidP="007555FB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EB8E5E0E831143EBAC116D8E10135FF9"/>
          </w:placeholder>
        </w:sdtPr>
        <w:sdtEndPr/>
        <w:sdtContent/>
      </w:sdt>
      <w:r w:rsidR="007555FB">
        <w:rPr>
          <w:rFonts w:ascii="Times New Roman" w:hAnsi="Times New Roman"/>
          <w:sz w:val="24"/>
          <w:szCs w:val="24"/>
        </w:rPr>
        <w:t xml:space="preserve">    </w:t>
      </w:r>
    </w:p>
    <w:p w:rsidR="007555FB" w:rsidRDefault="007555FB" w:rsidP="007555FB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555FB" w:rsidRDefault="007555FB" w:rsidP="007555FB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555FB" w:rsidRPr="005B03DE" w:rsidRDefault="007555FB" w:rsidP="007555F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55FB" w:rsidRPr="005B03DE" w:rsidRDefault="007555FB" w:rsidP="007555FB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7555FB" w:rsidRPr="00BF107D" w:rsidRDefault="007555FB" w:rsidP="007555FB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555FB" w:rsidRPr="00BF107D" w:rsidRDefault="007555FB" w:rsidP="007555FB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F107D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4BA72A2FA89A4B6BB6EF40B6614A0345"/>
          </w:placeholder>
        </w:sdtPr>
        <w:sdtEndPr/>
        <w:sdtContent>
          <w:r w:rsidRPr="00BF107D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BF107D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4BA72A2FA89A4B6BB6EF40B6614A0345"/>
          </w:placeholder>
        </w:sdtPr>
        <w:sdtEndPr/>
        <w:sdtContent>
          <w:r w:rsidRPr="00BF107D">
            <w:rPr>
              <w:rFonts w:ascii="Times New Roman" w:hAnsi="Times New Roman"/>
              <w:b/>
              <w:sz w:val="28"/>
            </w:rPr>
            <w:t>május</w:t>
          </w:r>
        </w:sdtContent>
      </w:sdt>
      <w:r w:rsidRPr="00BF107D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4BA72A2FA89A4B6BB6EF40B6614A0345"/>
          </w:placeholder>
        </w:sdtPr>
        <w:sdtEndPr/>
        <w:sdtContent>
          <w:r w:rsidRPr="00BF107D">
            <w:rPr>
              <w:rFonts w:ascii="Times New Roman" w:hAnsi="Times New Roman"/>
              <w:b/>
              <w:sz w:val="28"/>
            </w:rPr>
            <w:t>13</w:t>
          </w:r>
        </w:sdtContent>
      </w:sdt>
      <w:r w:rsidRPr="00BF107D">
        <w:rPr>
          <w:rFonts w:ascii="Times New Roman" w:hAnsi="Times New Roman"/>
          <w:b/>
          <w:bCs/>
          <w:sz w:val="28"/>
          <w:szCs w:val="28"/>
        </w:rPr>
        <w:t xml:space="preserve"> -</w:t>
      </w:r>
      <w:r w:rsidRPr="00BF107D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7A4C05BE04F748ED9F26BE07BA90A1E3"/>
          </w:placeholder>
        </w:sdtPr>
        <w:sdtEndPr/>
        <w:sdtContent>
          <w:proofErr w:type="spellStart"/>
          <w:r w:rsidRPr="00BF107D">
            <w:rPr>
              <w:rFonts w:ascii="Times New Roman" w:hAnsi="Times New Roman"/>
              <w:b/>
              <w:sz w:val="28"/>
            </w:rPr>
            <w:t>ai</w:t>
          </w:r>
          <w:proofErr w:type="spellEnd"/>
        </w:sdtContent>
      </w:sdt>
      <w:r w:rsidRPr="00BF107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7555FB" w:rsidRPr="00BF107D" w:rsidRDefault="007555FB" w:rsidP="007555FB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F107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F107D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65E138E6A74845A4AF811B342DFBE1DB"/>
          </w:placeholder>
        </w:sdtPr>
        <w:sdtEndPr/>
        <w:sdtContent>
          <w:proofErr w:type="gramStart"/>
          <w:r w:rsidRPr="00BF107D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Pr="00BF107D">
        <w:rPr>
          <w:rFonts w:ascii="Times New Roman" w:hAnsi="Times New Roman"/>
          <w:b/>
          <w:bCs/>
          <w:sz w:val="28"/>
          <w:szCs w:val="28"/>
        </w:rPr>
        <w:t xml:space="preserve"> ülésére</w:t>
      </w:r>
    </w:p>
    <w:p w:rsidR="007555FB" w:rsidRPr="005B03DE" w:rsidRDefault="007555FB" w:rsidP="007555F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55FB" w:rsidRPr="005B03DE" w:rsidRDefault="007555FB" w:rsidP="007555F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55FB" w:rsidRDefault="007555FB" w:rsidP="007555F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55FB" w:rsidRPr="005B03DE" w:rsidRDefault="007555FB" w:rsidP="007555F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55FB" w:rsidRPr="00B74DD8" w:rsidRDefault="007555FB" w:rsidP="007555FB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7343BDDC803A44D9944EBA168D570B9C"/>
          </w:placeholder>
        </w:sdtPr>
        <w:sdtEndPr/>
        <w:sdtContent>
          <w:r>
            <w:rPr>
              <w:rFonts w:ascii="Times New Roman" w:hAnsi="Times New Roman"/>
              <w:sz w:val="24"/>
            </w:rPr>
            <w:t xml:space="preserve">Javaslat a Budapest VII. kerület, Klauzál utca 7-9. sz. alatt tervezett beruházáshoz kapcsolódó </w:t>
          </w:r>
          <w:r w:rsidR="00334C89">
            <w:rPr>
              <w:rFonts w:ascii="Times New Roman" w:hAnsi="Times New Roman"/>
              <w:sz w:val="24"/>
            </w:rPr>
            <w:t>t</w:t>
          </w:r>
          <w:r>
            <w:rPr>
              <w:rFonts w:ascii="Times New Roman" w:hAnsi="Times New Roman"/>
              <w:sz w:val="24"/>
            </w:rPr>
            <w:t xml:space="preserve">elepülésrendezési </w:t>
          </w:r>
          <w:r w:rsidR="00334C89">
            <w:rPr>
              <w:rFonts w:ascii="Times New Roman" w:hAnsi="Times New Roman"/>
              <w:sz w:val="24"/>
            </w:rPr>
            <w:t>s</w:t>
          </w:r>
          <w:r>
            <w:rPr>
              <w:rFonts w:ascii="Times New Roman" w:hAnsi="Times New Roman"/>
              <w:sz w:val="24"/>
            </w:rPr>
            <w:t>zerződés elfogadására</w:t>
          </w:r>
        </w:sdtContent>
      </w:sdt>
    </w:p>
    <w:p w:rsidR="007555FB" w:rsidRDefault="007555FB" w:rsidP="007555FB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555FB" w:rsidRDefault="007555FB" w:rsidP="007555FB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555FB" w:rsidRDefault="007555FB" w:rsidP="007555FB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555FB" w:rsidRDefault="007555FB" w:rsidP="007555FB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555FB" w:rsidRDefault="007555FB" w:rsidP="007555FB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555FB" w:rsidRDefault="007555FB" w:rsidP="007555FB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555FB" w:rsidRPr="005B03DE" w:rsidRDefault="007555FB" w:rsidP="007555FB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7555FB" w:rsidRPr="005B03DE" w:rsidRDefault="007555FB" w:rsidP="007555FB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55FB" w:rsidRPr="005B03DE" w:rsidRDefault="007555FB" w:rsidP="007555FB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55FB" w:rsidRPr="005B03DE" w:rsidRDefault="007555FB" w:rsidP="007555FB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55FB" w:rsidRPr="005B03DE" w:rsidRDefault="007555FB" w:rsidP="007555FB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836DBB2DA6D54C5381D2702BC9AA37D1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Sólyom Benedek DLA</w:t>
          </w:r>
        </w:sdtContent>
      </w:sdt>
    </w:p>
    <w:p w:rsidR="007555FB" w:rsidRPr="005B03DE" w:rsidRDefault="007555FB" w:rsidP="007555FB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836DBB2DA6D54C5381D2702BC9AA37D1"/>
          </w:placeholder>
        </w:sdtPr>
        <w:sdtEndPr/>
        <w:sdtContent>
          <w:proofErr w:type="spellStart"/>
          <w:proofErr w:type="gramStart"/>
          <w:r>
            <w:rPr>
              <w:rFonts w:ascii="Times New Roman" w:hAnsi="Times New Roman"/>
              <w:sz w:val="24"/>
            </w:rPr>
            <w:t>főépítész</w:t>
          </w:r>
          <w:proofErr w:type="spellEnd"/>
          <w:proofErr w:type="gramEnd"/>
        </w:sdtContent>
      </w:sdt>
    </w:p>
    <w:p w:rsidR="007555FB" w:rsidRPr="005B03DE" w:rsidRDefault="007555FB" w:rsidP="007555F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55FB" w:rsidRPr="005B03DE" w:rsidRDefault="007555FB" w:rsidP="007555F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55FB" w:rsidRPr="005B03DE" w:rsidRDefault="007555FB" w:rsidP="007555F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7555FB" w:rsidRPr="005B03DE" w:rsidRDefault="007555FB" w:rsidP="007555F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55FB" w:rsidRPr="005B03DE" w:rsidRDefault="007555FB" w:rsidP="007555F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55FB" w:rsidRPr="005B03DE" w:rsidRDefault="007555FB" w:rsidP="007555F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55FB" w:rsidRPr="005B03DE" w:rsidRDefault="007555FB" w:rsidP="007555FB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Tóth János</w:t>
      </w:r>
    </w:p>
    <w:p w:rsidR="007555FB" w:rsidRPr="005B03DE" w:rsidRDefault="007555FB" w:rsidP="007555FB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proofErr w:type="gramEnd"/>
    </w:p>
    <w:p w:rsidR="007555FB" w:rsidRDefault="007555FB" w:rsidP="007555F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55FB" w:rsidRPr="005B03DE" w:rsidRDefault="007555FB" w:rsidP="007555F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55FB" w:rsidRPr="001242A8" w:rsidRDefault="007555FB" w:rsidP="007555FB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1242A8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836DBB2DA6D54C5381D2702BC9AA37D1"/>
          </w:placeholder>
        </w:sdtPr>
        <w:sdtEndPr/>
        <w:sdtContent>
          <w:r w:rsidRPr="001242A8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Pr="001242A8">
        <w:rPr>
          <w:rFonts w:ascii="Times New Roman" w:hAnsi="Times New Roman"/>
          <w:b/>
          <w:bCs/>
          <w:sz w:val="24"/>
          <w:szCs w:val="24"/>
        </w:rPr>
        <w:t>.</w:t>
      </w:r>
    </w:p>
    <w:p w:rsidR="007555FB" w:rsidRPr="00173053" w:rsidRDefault="007555FB" w:rsidP="007555FB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73053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bookmarkStart w:id="0" w:name="_GoBack"/>
      <w:bookmarkEnd w:id="0"/>
      <w:r w:rsidRPr="0017305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73053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173053">
        <w:rPr>
          <w:rFonts w:ascii="Times New Roman" w:hAnsi="Times New Roman"/>
          <w:b/>
          <w:bCs/>
          <w:sz w:val="24"/>
          <w:szCs w:val="24"/>
        </w:rPr>
        <w:t>egyszerű</w:t>
      </w:r>
      <w:r w:rsidRPr="00173053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7555FB" w:rsidRPr="008D089D" w:rsidRDefault="007555FB" w:rsidP="007555F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1" w:name="insertionPlace_0"/>
      <w:bookmarkStart w:id="2" w:name="insertionPlace"/>
      <w:r w:rsidRPr="008D089D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 Képviselő-testület!</w:t>
      </w:r>
    </w:p>
    <w:p w:rsidR="0093437E" w:rsidRDefault="0093437E" w:rsidP="0093437E">
      <w:pPr>
        <w:spacing w:before="100" w:beforeAutospacing="1" w:after="0" w:line="240" w:lineRule="auto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D024D6">
        <w:rPr>
          <w:rFonts w:ascii="Times New Roman" w:hAnsi="Times New Roman"/>
          <w:bCs/>
          <w:sz w:val="24"/>
          <w:szCs w:val="24"/>
        </w:rPr>
        <w:t>Erzsébetváros Önkormányzata telepítési tanulmánytervet készíttetett (</w:t>
      </w:r>
      <w:r>
        <w:rPr>
          <w:rFonts w:ascii="Times New Roman" w:hAnsi="Times New Roman"/>
          <w:bCs/>
          <w:sz w:val="24"/>
          <w:szCs w:val="24"/>
        </w:rPr>
        <w:t xml:space="preserve">a </w:t>
      </w:r>
      <w:r w:rsidRPr="00D024D6">
        <w:rPr>
          <w:rFonts w:ascii="Times New Roman" w:hAnsi="Times New Roman"/>
          <w:bCs/>
          <w:sz w:val="24"/>
          <w:szCs w:val="24"/>
        </w:rPr>
        <w:t xml:space="preserve">továbbiakban: TTT) </w:t>
      </w:r>
      <w:r w:rsidRPr="001242A8">
        <w:rPr>
          <w:rFonts w:ascii="Times New Roman" w:hAnsi="Times New Roman"/>
          <w:color w:val="000000"/>
          <w:sz w:val="24"/>
          <w:szCs w:val="24"/>
        </w:rPr>
        <w:t>a Klauzál utca (Klauzál-tengely) fejlesztésére vonatkozóan. A</w:t>
      </w:r>
      <w:r w:rsidRPr="001242A8">
        <w:rPr>
          <w:rFonts w:ascii="Times New Roman" w:hAnsi="Times New Roman"/>
          <w:bCs/>
          <w:sz w:val="24"/>
          <w:szCs w:val="24"/>
        </w:rPr>
        <w:t xml:space="preserve"> magyar építészetről szóló 2023. évi C. törvény (a továbbiakban: </w:t>
      </w:r>
      <w:proofErr w:type="spellStart"/>
      <w:r w:rsidRPr="001242A8">
        <w:rPr>
          <w:rFonts w:ascii="Times New Roman" w:hAnsi="Times New Roman"/>
          <w:bCs/>
          <w:sz w:val="24"/>
          <w:szCs w:val="24"/>
        </w:rPr>
        <w:t>Méptv</w:t>
      </w:r>
      <w:proofErr w:type="spellEnd"/>
      <w:r w:rsidRPr="001242A8">
        <w:rPr>
          <w:rFonts w:ascii="Times New Roman" w:hAnsi="Times New Roman"/>
          <w:bCs/>
          <w:sz w:val="24"/>
          <w:szCs w:val="24"/>
        </w:rPr>
        <w:t>.)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024D6">
        <w:rPr>
          <w:rFonts w:ascii="Times New Roman" w:hAnsi="Times New Roman"/>
          <w:bCs/>
          <w:sz w:val="24"/>
          <w:szCs w:val="24"/>
        </w:rPr>
        <w:t>92. §-</w:t>
      </w:r>
      <w:proofErr w:type="gramStart"/>
      <w:r w:rsidRPr="00D024D6">
        <w:rPr>
          <w:rFonts w:ascii="Times New Roman" w:hAnsi="Times New Roman"/>
          <w:bCs/>
          <w:sz w:val="24"/>
          <w:szCs w:val="24"/>
        </w:rPr>
        <w:t>a</w:t>
      </w:r>
      <w:proofErr w:type="gramEnd"/>
      <w:r w:rsidRPr="00D024D6">
        <w:rPr>
          <w:rFonts w:ascii="Times New Roman" w:hAnsi="Times New Roman"/>
          <w:bCs/>
          <w:sz w:val="24"/>
          <w:szCs w:val="24"/>
        </w:rPr>
        <w:t xml:space="preserve"> alapján a fejlesztés megvalósítása érdekében Településrendezési szerződést (a továbbiakban: TRSZ) </w:t>
      </w:r>
      <w:r>
        <w:rPr>
          <w:rFonts w:ascii="Times New Roman" w:hAnsi="Times New Roman"/>
          <w:bCs/>
          <w:sz w:val="24"/>
          <w:szCs w:val="24"/>
        </w:rPr>
        <w:t>köthető</w:t>
      </w:r>
      <w:r w:rsidRPr="00D024D6">
        <w:rPr>
          <w:rFonts w:ascii="Times New Roman" w:hAnsi="Times New Roman"/>
          <w:bCs/>
          <w:sz w:val="24"/>
          <w:szCs w:val="24"/>
        </w:rPr>
        <w:t xml:space="preserve"> a telepítési tanulmánytervvel összefüggően fejleszteni kívánó beruházókkal.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93437E" w:rsidRPr="00D024D6" w:rsidRDefault="0093437E" w:rsidP="004423BA">
      <w:pPr>
        <w:spacing w:after="120" w:line="240" w:lineRule="auto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4373BE">
        <w:rPr>
          <w:rFonts w:ascii="Times New Roman" w:hAnsi="Times New Roman"/>
          <w:bCs/>
          <w:sz w:val="24"/>
          <w:szCs w:val="24"/>
        </w:rPr>
        <w:t>A</w:t>
      </w:r>
      <w:r w:rsidRPr="004373BE">
        <w:rPr>
          <w:rFonts w:ascii="Times New Roman" w:hAnsi="Times New Roman"/>
          <w:sz w:val="24"/>
          <w:szCs w:val="24"/>
        </w:rPr>
        <w:t xml:space="preserve"> településtervek tartalmáról, elkészítésének és elfogadásának rendjéről, valamint egyes településrendezési sajátos jogintézményekről szóló </w:t>
      </w:r>
      <w:r w:rsidRPr="004373BE">
        <w:rPr>
          <w:rFonts w:ascii="Times New Roman" w:hAnsi="Times New Roman"/>
          <w:bCs/>
          <w:sz w:val="24"/>
          <w:szCs w:val="24"/>
        </w:rPr>
        <w:t>419/2021. (VII.15</w:t>
      </w:r>
      <w:r>
        <w:rPr>
          <w:rFonts w:ascii="Times New Roman" w:hAnsi="Times New Roman"/>
          <w:bCs/>
          <w:sz w:val="24"/>
          <w:szCs w:val="24"/>
        </w:rPr>
        <w:t xml:space="preserve">.) Korm. rendelet (a továbbiakban: Korm. rendelet) </w:t>
      </w:r>
      <w:r w:rsidRPr="004373BE">
        <w:rPr>
          <w:rFonts w:ascii="Times New Roman" w:hAnsi="Times New Roman"/>
          <w:bCs/>
          <w:sz w:val="24"/>
          <w:szCs w:val="24"/>
        </w:rPr>
        <w:t xml:space="preserve">19. § (1) bekezdés a) pontja értelmében a </w:t>
      </w:r>
      <w:r w:rsidRPr="00CA6E9D">
        <w:rPr>
          <w:rFonts w:ascii="Times New Roman" w:hAnsi="Times New Roman"/>
          <w:bCs/>
          <w:sz w:val="24"/>
          <w:szCs w:val="24"/>
        </w:rPr>
        <w:t>Telepítési T</w:t>
      </w:r>
      <w:r>
        <w:rPr>
          <w:rFonts w:ascii="Times New Roman" w:hAnsi="Times New Roman"/>
          <w:bCs/>
          <w:sz w:val="24"/>
          <w:szCs w:val="24"/>
        </w:rPr>
        <w:t>anulmányterv</w:t>
      </w:r>
      <w:r w:rsidRPr="00CA6E9D">
        <w:rPr>
          <w:rFonts w:ascii="Times New Roman" w:hAnsi="Times New Roman"/>
          <w:bCs/>
          <w:sz w:val="24"/>
          <w:szCs w:val="24"/>
        </w:rPr>
        <w:t xml:space="preserve"> </w:t>
      </w:r>
      <w:r w:rsidRPr="00CA6E9D">
        <w:rPr>
          <w:rFonts w:ascii="Times New Roman" w:hAnsi="Times New Roman"/>
          <w:sz w:val="24"/>
          <w:szCs w:val="24"/>
        </w:rPr>
        <w:t>(előterjesztés 1. számú melléklet)</w:t>
      </w:r>
      <w:r>
        <w:rPr>
          <w:rFonts w:ascii="Times New Roman" w:hAnsi="Times New Roman"/>
          <w:sz w:val="24"/>
          <w:szCs w:val="24"/>
        </w:rPr>
        <w:t xml:space="preserve"> a </w:t>
      </w:r>
      <w:r w:rsidRPr="004373BE">
        <w:rPr>
          <w:rFonts w:ascii="Times New Roman" w:hAnsi="Times New Roman"/>
          <w:bCs/>
          <w:sz w:val="24"/>
          <w:szCs w:val="24"/>
        </w:rPr>
        <w:t xml:space="preserve">TRSZ </w:t>
      </w:r>
      <w:r>
        <w:rPr>
          <w:rFonts w:ascii="Times New Roman" w:hAnsi="Times New Roman"/>
          <w:bCs/>
          <w:sz w:val="24"/>
          <w:szCs w:val="24"/>
        </w:rPr>
        <w:t>mellékletét képezi.</w:t>
      </w:r>
    </w:p>
    <w:p w:rsidR="004423BA" w:rsidRDefault="0093437E" w:rsidP="004423BA">
      <w:pPr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C57D81">
        <w:rPr>
          <w:rFonts w:ascii="Times New Roman" w:hAnsi="Times New Roman"/>
          <w:sz w:val="24"/>
          <w:szCs w:val="24"/>
        </w:rPr>
        <w:t xml:space="preserve">A </w:t>
      </w:r>
      <w:proofErr w:type="spellStart"/>
      <w:r w:rsidRPr="00C57D81">
        <w:rPr>
          <w:rFonts w:ascii="Times New Roman" w:hAnsi="Times New Roman"/>
          <w:sz w:val="24"/>
          <w:szCs w:val="24"/>
        </w:rPr>
        <w:t>Faedra</w:t>
      </w:r>
      <w:proofErr w:type="spellEnd"/>
      <w:r w:rsidRPr="00C57D81">
        <w:rPr>
          <w:rFonts w:ascii="Times New Roman" w:hAnsi="Times New Roman"/>
          <w:sz w:val="24"/>
          <w:szCs w:val="24"/>
        </w:rPr>
        <w:t xml:space="preserve"> V. Ingatlanfejlesztő Részalap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C57D81">
        <w:rPr>
          <w:rFonts w:ascii="Times New Roman" w:hAnsi="Times New Roman"/>
          <w:sz w:val="24"/>
          <w:szCs w:val="24"/>
        </w:rPr>
        <w:t xml:space="preserve">képviseli: </w:t>
      </w:r>
      <w:proofErr w:type="spellStart"/>
      <w:r w:rsidRPr="00C57D81">
        <w:rPr>
          <w:rFonts w:ascii="Times New Roman" w:hAnsi="Times New Roman"/>
          <w:sz w:val="24"/>
          <w:szCs w:val="24"/>
        </w:rPr>
        <w:t>Faedra</w:t>
      </w:r>
      <w:proofErr w:type="spellEnd"/>
      <w:r w:rsidRPr="00C57D81">
        <w:rPr>
          <w:rFonts w:ascii="Times New Roman" w:hAnsi="Times New Roman"/>
          <w:sz w:val="24"/>
          <w:szCs w:val="24"/>
        </w:rPr>
        <w:t xml:space="preserve"> Alapkezelő </w:t>
      </w:r>
      <w:proofErr w:type="spellStart"/>
      <w:r w:rsidRPr="00C57D81">
        <w:rPr>
          <w:rFonts w:ascii="Times New Roman" w:hAnsi="Times New Roman"/>
          <w:sz w:val="24"/>
          <w:szCs w:val="24"/>
        </w:rPr>
        <w:t>Zrt</w:t>
      </w:r>
      <w:proofErr w:type="spellEnd"/>
      <w:r w:rsidRPr="00C57D81">
        <w:rPr>
          <w:rFonts w:ascii="Times New Roman" w:hAnsi="Times New Roman"/>
          <w:sz w:val="24"/>
          <w:szCs w:val="24"/>
        </w:rPr>
        <w:t>. (</w:t>
      </w:r>
      <w:r>
        <w:rPr>
          <w:rFonts w:ascii="Times New Roman" w:hAnsi="Times New Roman"/>
          <w:sz w:val="24"/>
          <w:szCs w:val="24"/>
        </w:rPr>
        <w:t xml:space="preserve">székhely: 1132 Budapest, Váci út 22-24. 5. em.cégjegyzékszám: 01-10-141781, adószám: 27780798-2-41, képviseli: Majorosi Nikolett vezérigazgató, </w:t>
      </w:r>
      <w:r w:rsidRPr="00C57D81">
        <w:rPr>
          <w:rFonts w:ascii="Times New Roman" w:hAnsi="Times New Roman"/>
          <w:sz w:val="24"/>
          <w:szCs w:val="24"/>
        </w:rPr>
        <w:t xml:space="preserve">a továbbiakban: Beruházó) </w:t>
      </w:r>
      <w:r>
        <w:rPr>
          <w:rFonts w:ascii="Times New Roman" w:hAnsi="Times New Roman"/>
          <w:sz w:val="24"/>
          <w:szCs w:val="24"/>
        </w:rPr>
        <w:t>- a Budapest</w:t>
      </w:r>
      <w:r w:rsidRPr="00C57D81">
        <w:rPr>
          <w:rFonts w:ascii="Times New Roman" w:hAnsi="Times New Roman"/>
          <w:sz w:val="24"/>
          <w:szCs w:val="24"/>
        </w:rPr>
        <w:t xml:space="preserve"> VII. kerület belterület, 34419 helyrajzi számú, kivett beépített terület megjelölésű, 1628 m</w:t>
      </w:r>
      <w:r w:rsidRPr="00C57D81">
        <w:rPr>
          <w:rFonts w:ascii="Times New Roman" w:hAnsi="Times New Roman"/>
          <w:sz w:val="24"/>
          <w:szCs w:val="24"/>
          <w:vertAlign w:val="superscript"/>
        </w:rPr>
        <w:t>2</w:t>
      </w:r>
      <w:r w:rsidRPr="00C57D81">
        <w:rPr>
          <w:rFonts w:ascii="Times New Roman" w:hAnsi="Times New Roman"/>
          <w:sz w:val="24"/>
          <w:szCs w:val="24"/>
        </w:rPr>
        <w:t xml:space="preserve"> alapterületű ingatlan </w:t>
      </w:r>
      <w:r>
        <w:rPr>
          <w:rFonts w:ascii="Times New Roman" w:hAnsi="Times New Roman"/>
          <w:sz w:val="24"/>
          <w:szCs w:val="24"/>
        </w:rPr>
        <w:t>(előterjesztés 2</w:t>
      </w:r>
      <w:r w:rsidRPr="00CA6E9D">
        <w:rPr>
          <w:rFonts w:ascii="Times New Roman" w:hAnsi="Times New Roman"/>
          <w:sz w:val="24"/>
          <w:szCs w:val="24"/>
        </w:rPr>
        <w:t>. számú melléklet)</w:t>
      </w:r>
      <w:r>
        <w:rPr>
          <w:rFonts w:ascii="Times New Roman" w:hAnsi="Times New Roman"/>
          <w:sz w:val="24"/>
          <w:szCs w:val="24"/>
        </w:rPr>
        <w:t xml:space="preserve"> (</w:t>
      </w:r>
      <w:r w:rsidRPr="00C57D81">
        <w:rPr>
          <w:rFonts w:ascii="Times New Roman" w:hAnsi="Times New Roman"/>
          <w:sz w:val="24"/>
          <w:szCs w:val="24"/>
        </w:rPr>
        <w:t xml:space="preserve">1/1 arányú </w:t>
      </w:r>
      <w:r>
        <w:rPr>
          <w:rFonts w:ascii="Times New Roman" w:hAnsi="Times New Roman"/>
          <w:sz w:val="24"/>
          <w:szCs w:val="24"/>
        </w:rPr>
        <w:t>vevője (</w:t>
      </w:r>
      <w:r w:rsidRPr="00C57D81">
        <w:rPr>
          <w:rFonts w:ascii="Times New Roman" w:hAnsi="Times New Roman"/>
          <w:sz w:val="24"/>
          <w:szCs w:val="24"/>
        </w:rPr>
        <w:t>tulajdonosi várományosa</w:t>
      </w:r>
      <w:r>
        <w:rPr>
          <w:rFonts w:ascii="Times New Roman" w:hAnsi="Times New Roman"/>
          <w:sz w:val="24"/>
          <w:szCs w:val="24"/>
        </w:rPr>
        <w:t>)</w:t>
      </w:r>
      <w:r w:rsidRPr="00C57D81">
        <w:rPr>
          <w:rFonts w:ascii="Times New Roman" w:hAnsi="Times New Roman"/>
          <w:sz w:val="24"/>
          <w:szCs w:val="24"/>
        </w:rPr>
        <w:t>, mely ingatlanon 76 lakásos lakóépület létesítését tervezi. A beruházáshoz a Budapest Főváros VII. kerület Erzsébetváros Önkormányzata Képviselő-testületének Erzsébetváros Építési Szabályzatáról szóló 25/2018. (XII. 21</w:t>
      </w:r>
      <w:r w:rsidRPr="00F036EB">
        <w:rPr>
          <w:rFonts w:ascii="Times New Roman" w:hAnsi="Times New Roman"/>
          <w:sz w:val="24"/>
          <w:szCs w:val="24"/>
        </w:rPr>
        <w:t>.) önkormányzati rendelete (</w:t>
      </w:r>
      <w:r>
        <w:rPr>
          <w:rFonts w:ascii="Times New Roman" w:hAnsi="Times New Roman"/>
          <w:sz w:val="24"/>
          <w:szCs w:val="24"/>
        </w:rPr>
        <w:t xml:space="preserve">a továbbiakban: </w:t>
      </w:r>
      <w:r w:rsidRPr="00F036EB">
        <w:rPr>
          <w:rFonts w:ascii="Times New Roman" w:hAnsi="Times New Roman"/>
          <w:sz w:val="24"/>
          <w:szCs w:val="24"/>
        </w:rPr>
        <w:t xml:space="preserve">EÉSZ) 4. melléklete alapján 79 db parkolóhely létesítési kötelezettség keletkezik, </w:t>
      </w:r>
      <w:r>
        <w:rPr>
          <w:rFonts w:ascii="Times New Roman" w:hAnsi="Times New Roman"/>
          <w:sz w:val="24"/>
          <w:szCs w:val="24"/>
        </w:rPr>
        <w:t>a</w:t>
      </w:r>
      <w:r w:rsidRPr="00F036EB">
        <w:rPr>
          <w:rFonts w:ascii="Times New Roman" w:hAnsi="Times New Roman"/>
          <w:sz w:val="24"/>
          <w:szCs w:val="24"/>
        </w:rPr>
        <w:t>mely TRSZ esetén az EÉSZ 29. § (9) bek</w:t>
      </w:r>
      <w:r>
        <w:rPr>
          <w:rFonts w:ascii="Times New Roman" w:hAnsi="Times New Roman"/>
          <w:sz w:val="24"/>
          <w:szCs w:val="24"/>
        </w:rPr>
        <w:t>ezdés</w:t>
      </w:r>
      <w:r w:rsidRPr="00F036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36EB">
        <w:rPr>
          <w:rFonts w:ascii="Times New Roman" w:hAnsi="Times New Roman"/>
          <w:sz w:val="24"/>
          <w:szCs w:val="24"/>
        </w:rPr>
        <w:t>aa</w:t>
      </w:r>
      <w:proofErr w:type="spellEnd"/>
      <w:r w:rsidRPr="00F036EB">
        <w:rPr>
          <w:rFonts w:ascii="Times New Roman" w:hAnsi="Times New Roman"/>
          <w:sz w:val="24"/>
          <w:szCs w:val="24"/>
        </w:rPr>
        <w:t>) pontja alapján 30 %-</w:t>
      </w:r>
      <w:proofErr w:type="spellStart"/>
      <w:r w:rsidRPr="00F036EB">
        <w:rPr>
          <w:rFonts w:ascii="Times New Roman" w:hAnsi="Times New Roman"/>
          <w:sz w:val="24"/>
          <w:szCs w:val="24"/>
        </w:rPr>
        <w:t>kal</w:t>
      </w:r>
      <w:proofErr w:type="spellEnd"/>
      <w:r w:rsidRPr="00F036EB">
        <w:rPr>
          <w:rFonts w:ascii="Times New Roman" w:hAnsi="Times New Roman"/>
          <w:sz w:val="24"/>
          <w:szCs w:val="24"/>
        </w:rPr>
        <w:t xml:space="preserve"> csökkenthető.</w:t>
      </w:r>
    </w:p>
    <w:p w:rsidR="0093437E" w:rsidRDefault="0093437E" w:rsidP="004423BA">
      <w:pPr>
        <w:spacing w:before="120" w:after="0" w:line="240" w:lineRule="auto"/>
        <w:jc w:val="both"/>
        <w:outlineLvl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B</w:t>
      </w:r>
      <w:r w:rsidRPr="00F036EB">
        <w:rPr>
          <w:rFonts w:ascii="Times New Roman" w:hAnsi="Times New Roman"/>
          <w:sz w:val="24"/>
          <w:szCs w:val="24"/>
        </w:rPr>
        <w:t>eruházó a lakóépület létesítésével összefüggően</w:t>
      </w:r>
      <w:r>
        <w:rPr>
          <w:rFonts w:ascii="Times New Roman" w:hAnsi="Times New Roman"/>
          <w:sz w:val="24"/>
          <w:szCs w:val="24"/>
        </w:rPr>
        <w:t xml:space="preserve"> </w:t>
      </w:r>
      <w:r w:rsidRPr="004373BE">
        <w:rPr>
          <w:rFonts w:ascii="Times New Roman" w:hAnsi="Times New Roman"/>
          <w:bCs/>
          <w:sz w:val="24"/>
          <w:szCs w:val="24"/>
        </w:rPr>
        <w:t xml:space="preserve">a </w:t>
      </w:r>
      <w:proofErr w:type="spellStart"/>
      <w:r w:rsidRPr="004373BE">
        <w:rPr>
          <w:rFonts w:ascii="Times New Roman" w:hAnsi="Times New Roman"/>
          <w:bCs/>
          <w:sz w:val="24"/>
          <w:szCs w:val="24"/>
        </w:rPr>
        <w:t>M</w:t>
      </w:r>
      <w:r>
        <w:rPr>
          <w:rFonts w:ascii="Times New Roman" w:hAnsi="Times New Roman"/>
          <w:bCs/>
          <w:sz w:val="24"/>
          <w:szCs w:val="24"/>
        </w:rPr>
        <w:t>éptv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. </w:t>
      </w:r>
      <w:r w:rsidRPr="004373BE">
        <w:rPr>
          <w:rFonts w:ascii="Times New Roman" w:hAnsi="Times New Roman"/>
          <w:bCs/>
          <w:sz w:val="24"/>
          <w:szCs w:val="24"/>
        </w:rPr>
        <w:t>92. §-</w:t>
      </w:r>
      <w:proofErr w:type="spellStart"/>
      <w:r w:rsidRPr="004373BE">
        <w:rPr>
          <w:rFonts w:ascii="Times New Roman" w:hAnsi="Times New Roman"/>
          <w:bCs/>
          <w:sz w:val="24"/>
          <w:szCs w:val="24"/>
        </w:rPr>
        <w:t>ában</w:t>
      </w:r>
      <w:proofErr w:type="spellEnd"/>
      <w:r w:rsidRPr="004373BE">
        <w:rPr>
          <w:rFonts w:ascii="Times New Roman" w:hAnsi="Times New Roman"/>
          <w:bCs/>
          <w:sz w:val="24"/>
          <w:szCs w:val="24"/>
        </w:rPr>
        <w:t xml:space="preserve"> foglaltak figyelembe </w:t>
      </w:r>
      <w:proofErr w:type="gramStart"/>
      <w:r w:rsidRPr="004373BE">
        <w:rPr>
          <w:rFonts w:ascii="Times New Roman" w:hAnsi="Times New Roman"/>
          <w:bCs/>
          <w:sz w:val="24"/>
          <w:szCs w:val="24"/>
        </w:rPr>
        <w:t>vételével</w:t>
      </w:r>
      <w:proofErr w:type="gramEnd"/>
      <w:r w:rsidRPr="004373BE">
        <w:rPr>
          <w:rFonts w:ascii="Times New Roman" w:hAnsi="Times New Roman"/>
          <w:bCs/>
          <w:sz w:val="24"/>
          <w:szCs w:val="24"/>
        </w:rPr>
        <w:t xml:space="preserve"> Erzsébetváros Önkormányzatával </w:t>
      </w:r>
      <w:r>
        <w:rPr>
          <w:rFonts w:ascii="Times New Roman" w:hAnsi="Times New Roman"/>
          <w:bCs/>
          <w:sz w:val="24"/>
          <w:szCs w:val="24"/>
        </w:rPr>
        <w:t xml:space="preserve">TRSZ-t kíván kötni </w:t>
      </w:r>
      <w:r w:rsidRPr="00CA6E9D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határozati javaslat</w:t>
      </w:r>
      <w:r w:rsidRPr="00CA6E9D">
        <w:rPr>
          <w:rFonts w:ascii="Times New Roman" w:hAnsi="Times New Roman"/>
          <w:sz w:val="24"/>
          <w:szCs w:val="24"/>
        </w:rPr>
        <w:t xml:space="preserve"> 1. számú melléklet)</w:t>
      </w:r>
      <w:r>
        <w:rPr>
          <w:rFonts w:ascii="Times New Roman" w:hAnsi="Times New Roman"/>
          <w:bCs/>
          <w:sz w:val="24"/>
          <w:szCs w:val="24"/>
        </w:rPr>
        <w:t xml:space="preserve">, melyre vonatkozóan </w:t>
      </w:r>
      <w:r w:rsidRPr="000079E2">
        <w:rPr>
          <w:rFonts w:ascii="Times New Roman" w:hAnsi="Times New Roman"/>
          <w:bCs/>
          <w:sz w:val="24"/>
          <w:szCs w:val="24"/>
        </w:rPr>
        <w:t>az E-PAPÍR-20260427-14126 és E-PAPÍR-20260422-14039 azonosító</w:t>
      </w:r>
      <w:r>
        <w:rPr>
          <w:rFonts w:ascii="Times New Roman" w:hAnsi="Times New Roman"/>
          <w:bCs/>
          <w:sz w:val="24"/>
          <w:szCs w:val="24"/>
        </w:rPr>
        <w:t xml:space="preserve"> számú beadványával (előterjesztés 5-6. számú melléklet) kérelmet nyújtott be. </w:t>
      </w:r>
    </w:p>
    <w:p w:rsidR="0093437E" w:rsidRDefault="0093437E" w:rsidP="0093437E">
      <w:pPr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 kérelem és mellékletei (előterjesztés 7. számú melléklet) ismeretében valamint az EÉSZ előírásai szerint a 79 db parkolóhely 30 %-</w:t>
      </w:r>
      <w:proofErr w:type="spellStart"/>
      <w:r>
        <w:rPr>
          <w:rFonts w:ascii="Times New Roman" w:hAnsi="Times New Roman"/>
          <w:bCs/>
          <w:sz w:val="24"/>
          <w:szCs w:val="24"/>
        </w:rPr>
        <w:t>al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történő csökkentésével </w:t>
      </w:r>
      <w:r w:rsidRPr="00362231">
        <w:rPr>
          <w:rFonts w:ascii="Times New Roman" w:hAnsi="Times New Roman"/>
          <w:bCs/>
          <w:sz w:val="24"/>
          <w:szCs w:val="24"/>
        </w:rPr>
        <w:t>5</w:t>
      </w:r>
      <w:r w:rsidRPr="00362231">
        <w:rPr>
          <w:rFonts w:ascii="Times New Roman" w:hAnsi="Times New Roman"/>
          <w:sz w:val="24"/>
          <w:szCs w:val="24"/>
        </w:rPr>
        <w:t xml:space="preserve">6 db parkolóhely </w:t>
      </w:r>
      <w:r w:rsidRPr="000D6340">
        <w:rPr>
          <w:rFonts w:ascii="Times New Roman" w:hAnsi="Times New Roman"/>
          <w:sz w:val="24"/>
          <w:szCs w:val="24"/>
        </w:rPr>
        <w:t>létesítendő</w:t>
      </w:r>
      <w:r w:rsidRPr="0036223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Ezt a Beruházó úgy teljesíti, hogy saját használatra 21 db parkolóhelyet megépít, 35 db parkolóigényt pedig közcélú parkolási szerződés megkötésével (előterjesztés 3</w:t>
      </w:r>
      <w:r w:rsidRPr="00CA6E9D">
        <w:rPr>
          <w:rFonts w:ascii="Times New Roman" w:hAnsi="Times New Roman"/>
          <w:sz w:val="24"/>
          <w:szCs w:val="24"/>
        </w:rPr>
        <w:t>. számú melléklet)</w:t>
      </w:r>
      <w:r>
        <w:rPr>
          <w:rFonts w:ascii="Times New Roman" w:hAnsi="Times New Roman"/>
          <w:sz w:val="24"/>
          <w:szCs w:val="24"/>
        </w:rPr>
        <w:t xml:space="preserve"> – az EÉSZ 26. § (7) bekezdésében előírt számítás figyelembevételével - az alábbiak szerint kívánja biztosítani:</w:t>
      </w:r>
    </w:p>
    <w:p w:rsidR="0093437E" w:rsidRDefault="0093437E" w:rsidP="0093437E">
      <w:pPr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 db töltő nélküli közcélú (kettes szorzóval 14 db),</w:t>
      </w:r>
    </w:p>
    <w:p w:rsidR="0093437E" w:rsidRDefault="0093437E" w:rsidP="0093437E">
      <w:pPr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 db elektromos töltővel (hármas szorzó 9 db),</w:t>
      </w:r>
    </w:p>
    <w:p w:rsidR="0093437E" w:rsidRDefault="0093437E" w:rsidP="0093437E">
      <w:pPr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 db villámtöltővel (négyes szorzós 12 db).</w:t>
      </w:r>
    </w:p>
    <w:p w:rsidR="0093437E" w:rsidRDefault="0093437E" w:rsidP="004423BA">
      <w:pPr>
        <w:spacing w:before="120"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így fizikailag létesülő 13 db parkolóállás 35 db parkolóhelyként számítható be.</w:t>
      </w:r>
    </w:p>
    <w:p w:rsidR="0093437E" w:rsidRDefault="0093437E" w:rsidP="0093437E">
      <w:pPr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Továbbá a Beruházó 1 db rakodóhely megváltását külön szerződésben biztosítana</w:t>
      </w:r>
      <w:r w:rsidRPr="0028402D">
        <w:rPr>
          <w:rFonts w:ascii="Times New Roman" w:hAnsi="Times New Roman"/>
          <w:sz w:val="24"/>
          <w:szCs w:val="24"/>
        </w:rPr>
        <w:t xml:space="preserve"> </w:t>
      </w:r>
      <w:r w:rsidRPr="00CA6E9D">
        <w:rPr>
          <w:rFonts w:ascii="Times New Roman" w:hAnsi="Times New Roman"/>
          <w:sz w:val="24"/>
          <w:szCs w:val="24"/>
        </w:rPr>
        <w:t xml:space="preserve">(előterjesztés </w:t>
      </w:r>
      <w:r>
        <w:rPr>
          <w:rFonts w:ascii="Times New Roman" w:hAnsi="Times New Roman"/>
          <w:sz w:val="24"/>
          <w:szCs w:val="24"/>
        </w:rPr>
        <w:t>4</w:t>
      </w:r>
      <w:r w:rsidRPr="00CA6E9D">
        <w:rPr>
          <w:rFonts w:ascii="Times New Roman" w:hAnsi="Times New Roman"/>
          <w:sz w:val="24"/>
          <w:szCs w:val="24"/>
        </w:rPr>
        <w:t>. számú melléklet)</w:t>
      </w:r>
      <w:r>
        <w:rPr>
          <w:rFonts w:ascii="Times New Roman" w:hAnsi="Times New Roman"/>
          <w:sz w:val="24"/>
          <w:szCs w:val="24"/>
        </w:rPr>
        <w:t>.</w:t>
      </w:r>
    </w:p>
    <w:p w:rsidR="0093437E" w:rsidRDefault="0093437E" w:rsidP="004423BA">
      <w:pPr>
        <w:spacing w:before="120" w:after="0" w:line="240" w:lineRule="auto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FB06F8">
        <w:rPr>
          <w:rFonts w:ascii="Times New Roman" w:hAnsi="Times New Roman"/>
          <w:bCs/>
          <w:sz w:val="24"/>
          <w:szCs w:val="24"/>
        </w:rPr>
        <w:t xml:space="preserve">Budapest Főváros VII. kerület Erzsébetváros Önkormányzata Pénzügyi és Kerületfejlesztési Bizottság </w:t>
      </w:r>
      <w:r>
        <w:rPr>
          <w:rFonts w:ascii="Times New Roman" w:hAnsi="Times New Roman"/>
          <w:bCs/>
          <w:sz w:val="24"/>
          <w:szCs w:val="24"/>
        </w:rPr>
        <w:t xml:space="preserve">előreláthatóan </w:t>
      </w:r>
      <w:r w:rsidRPr="00FB06F8">
        <w:rPr>
          <w:rFonts w:ascii="Times New Roman" w:hAnsi="Times New Roman"/>
          <w:bCs/>
          <w:sz w:val="24"/>
          <w:szCs w:val="24"/>
        </w:rPr>
        <w:t xml:space="preserve">a 2026. május 11-ei ülésén </w:t>
      </w:r>
      <w:r>
        <w:rPr>
          <w:rFonts w:ascii="Times New Roman" w:hAnsi="Times New Roman"/>
          <w:bCs/>
          <w:sz w:val="24"/>
          <w:szCs w:val="24"/>
        </w:rPr>
        <w:t xml:space="preserve">tárgyalja </w:t>
      </w:r>
      <w:proofErr w:type="gramStart"/>
      <w:r w:rsidRPr="00FB06F8">
        <w:rPr>
          <w:rFonts w:ascii="Times New Roman" w:hAnsi="Times New Roman"/>
          <w:bCs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 xml:space="preserve"> fent</w:t>
      </w:r>
      <w:proofErr w:type="gramEnd"/>
      <w:r>
        <w:rPr>
          <w:rFonts w:ascii="Times New Roman" w:hAnsi="Times New Roman"/>
          <w:sz w:val="24"/>
          <w:szCs w:val="24"/>
        </w:rPr>
        <w:t xml:space="preserve"> részletezett közcélú parkolószerződés megkötését, a rakodóhely megváltási szerződését.</w:t>
      </w:r>
    </w:p>
    <w:p w:rsidR="0093437E" w:rsidRDefault="0093437E" w:rsidP="004423BA">
      <w:pPr>
        <w:spacing w:before="120" w:after="0" w:line="240" w:lineRule="auto"/>
        <w:jc w:val="both"/>
        <w:outlineLvl w:val="1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bCs/>
          <w:sz w:val="24"/>
          <w:szCs w:val="24"/>
        </w:rPr>
        <w:t xml:space="preserve">A Korm. rendelet szerinti a TRSZ mellékletét képező TTT-t </w:t>
      </w:r>
      <w:r w:rsidRPr="004373BE">
        <w:rPr>
          <w:rFonts w:ascii="Times New Roman" w:hAnsi="Times New Roman"/>
          <w:bCs/>
          <w:sz w:val="24"/>
          <w:szCs w:val="24"/>
        </w:rPr>
        <w:t xml:space="preserve"> </w:t>
      </w:r>
      <w:r w:rsidRPr="00CA6E9D">
        <w:rPr>
          <w:rFonts w:ascii="Times New Roman" w:hAnsi="Times New Roman"/>
          <w:sz w:val="24"/>
          <w:szCs w:val="24"/>
        </w:rPr>
        <w:t xml:space="preserve">a Képviselő-testület </w:t>
      </w:r>
      <w:proofErr w:type="gramStart"/>
      <w:r w:rsidRPr="00CA6E9D">
        <w:rPr>
          <w:rFonts w:ascii="Times New Roman" w:hAnsi="Times New Roman"/>
          <w:sz w:val="24"/>
          <w:szCs w:val="24"/>
        </w:rPr>
        <w:t>a</w:t>
      </w:r>
      <w:proofErr w:type="gramEnd"/>
      <w:r w:rsidRPr="00CA6E9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előreláthatóan </w:t>
      </w:r>
      <w:r w:rsidRPr="00CA6E9D">
        <w:rPr>
          <w:rFonts w:ascii="Times New Roman" w:hAnsi="Times New Roman"/>
          <w:sz w:val="24"/>
          <w:szCs w:val="24"/>
        </w:rPr>
        <w:t xml:space="preserve">2026. május 13-ai ülésén – a </w:t>
      </w:r>
      <w:proofErr w:type="spellStart"/>
      <w:r w:rsidRPr="00CA6E9D">
        <w:rPr>
          <w:rFonts w:ascii="Times New Roman" w:hAnsi="Times New Roman"/>
          <w:sz w:val="24"/>
          <w:szCs w:val="24"/>
        </w:rPr>
        <w:t>főépítészi</w:t>
      </w:r>
      <w:proofErr w:type="spellEnd"/>
      <w:r w:rsidRPr="00CA6E9D">
        <w:rPr>
          <w:rFonts w:ascii="Times New Roman" w:hAnsi="Times New Roman"/>
          <w:sz w:val="24"/>
          <w:szCs w:val="24"/>
        </w:rPr>
        <w:t xml:space="preserve"> feljegyzéssel és a partneri véleményekkel együtt </w:t>
      </w:r>
      <w:r>
        <w:rPr>
          <w:rFonts w:ascii="Times New Roman" w:hAnsi="Times New Roman"/>
          <w:sz w:val="24"/>
          <w:szCs w:val="24"/>
        </w:rPr>
        <w:t>tárgyalj</w:t>
      </w:r>
      <w:r w:rsidRPr="00CA6E9D">
        <w:rPr>
          <w:rFonts w:ascii="Times New Roman" w:hAnsi="Times New Roman"/>
          <w:sz w:val="24"/>
          <w:szCs w:val="24"/>
        </w:rPr>
        <w:t>a.</w:t>
      </w:r>
    </w:p>
    <w:p w:rsidR="0093437E" w:rsidRPr="00E4417F" w:rsidRDefault="0093437E" w:rsidP="004423B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A Beruházó a Beruházáshoz szükséges TRSZ megkötése érdekében </w:t>
      </w:r>
      <w:r>
        <w:rPr>
          <w:rFonts w:ascii="Times New Roman" w:hAnsi="Times New Roman"/>
          <w:sz w:val="24"/>
          <w:szCs w:val="24"/>
        </w:rPr>
        <w:t xml:space="preserve">a TTT alapján a Klauzál utcai fejlesztés megvalósulása érdekében 175.489.000,- Ft mértékű infrastruktúra-fejlesztési hozzájárulást bocsát az Önkormányzat rendelkezésére </w:t>
      </w:r>
      <w:r w:rsidRPr="00CA6E9D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határozati javaslat</w:t>
      </w:r>
      <w:r w:rsidRPr="00CA6E9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</w:t>
      </w:r>
      <w:r w:rsidRPr="00CA6E9D">
        <w:rPr>
          <w:rFonts w:ascii="Times New Roman" w:hAnsi="Times New Roman"/>
          <w:sz w:val="24"/>
          <w:szCs w:val="24"/>
        </w:rPr>
        <w:t>. számú melléklet)</w:t>
      </w:r>
      <w:r>
        <w:rPr>
          <w:rFonts w:ascii="Times New Roman" w:hAnsi="Times New Roman"/>
          <w:sz w:val="24"/>
          <w:szCs w:val="24"/>
        </w:rPr>
        <w:t>.</w:t>
      </w:r>
    </w:p>
    <w:p w:rsidR="0093437E" w:rsidRDefault="0093437E" w:rsidP="0093437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D089D">
        <w:rPr>
          <w:rFonts w:ascii="Times New Roman" w:hAnsi="Times New Roman"/>
          <w:sz w:val="24"/>
          <w:szCs w:val="24"/>
        </w:rPr>
        <w:lastRenderedPageBreak/>
        <w:t>Fentiek alapján kérem a tisztelt Képviselő-testületet az előterjesztés megtárgyalására és a határozati javaslatban foglaltak elfogadására.</w:t>
      </w:r>
    </w:p>
    <w:p w:rsidR="007555FB" w:rsidRPr="008D089D" w:rsidRDefault="007555FB" w:rsidP="007555FB">
      <w:pPr>
        <w:widowControl w:val="0"/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7555FB" w:rsidRPr="008D089D" w:rsidRDefault="007555FB" w:rsidP="007555FB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8D089D">
        <w:rPr>
          <w:rFonts w:ascii="Times New Roman" w:hAnsi="Times New Roman"/>
          <w:b/>
          <w:bCs/>
          <w:sz w:val="24"/>
          <w:szCs w:val="24"/>
        </w:rPr>
        <w:t>Határozati javaslat</w:t>
      </w:r>
    </w:p>
    <w:p w:rsidR="007555FB" w:rsidRPr="008D089D" w:rsidRDefault="007555FB" w:rsidP="007555FB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555FB" w:rsidRPr="0057302B" w:rsidRDefault="007555FB" w:rsidP="007555F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8D089D">
        <w:rPr>
          <w:rFonts w:ascii="Times New Roman" w:hAnsi="Times New Roman"/>
          <w:b/>
          <w:sz w:val="24"/>
          <w:szCs w:val="24"/>
          <w:u w:val="single"/>
        </w:rPr>
        <w:t xml:space="preserve">Budapest Főváros VII. kerület </w:t>
      </w:r>
      <w:r w:rsidRPr="0057302B">
        <w:rPr>
          <w:rFonts w:ascii="Times New Roman" w:hAnsi="Times New Roman"/>
          <w:b/>
          <w:sz w:val="24"/>
          <w:szCs w:val="24"/>
          <w:u w:val="single"/>
        </w:rPr>
        <w:t xml:space="preserve">Erzsébetváros Önkormányzata </w:t>
      </w:r>
      <w:proofErr w:type="gramStart"/>
      <w:r w:rsidRPr="0057302B">
        <w:rPr>
          <w:rFonts w:ascii="Times New Roman" w:hAnsi="Times New Roman"/>
          <w:b/>
          <w:sz w:val="24"/>
          <w:szCs w:val="24"/>
          <w:u w:val="single"/>
        </w:rPr>
        <w:t>Képviselő-testületének ….</w:t>
      </w:r>
      <w:proofErr w:type="gramEnd"/>
      <w:r w:rsidRPr="0057302B">
        <w:rPr>
          <w:rFonts w:ascii="Times New Roman" w:hAnsi="Times New Roman"/>
          <w:b/>
          <w:sz w:val="24"/>
          <w:szCs w:val="24"/>
          <w:u w:val="single"/>
        </w:rPr>
        <w:t>/202</w:t>
      </w:r>
      <w:r>
        <w:rPr>
          <w:rFonts w:ascii="Times New Roman" w:hAnsi="Times New Roman"/>
          <w:b/>
          <w:sz w:val="24"/>
          <w:szCs w:val="24"/>
          <w:u w:val="single"/>
        </w:rPr>
        <w:t>6</w:t>
      </w:r>
      <w:r w:rsidRPr="0057302B">
        <w:rPr>
          <w:rFonts w:ascii="Times New Roman" w:hAnsi="Times New Roman"/>
          <w:b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sz w:val="24"/>
          <w:szCs w:val="24"/>
          <w:u w:val="single"/>
        </w:rPr>
        <w:t>V</w:t>
      </w:r>
      <w:r w:rsidRPr="0057302B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hAnsi="Times New Roman"/>
          <w:b/>
          <w:sz w:val="24"/>
          <w:szCs w:val="24"/>
          <w:u w:val="single"/>
        </w:rPr>
        <w:t>13</w:t>
      </w:r>
      <w:r w:rsidRPr="0057302B">
        <w:rPr>
          <w:rFonts w:ascii="Times New Roman" w:hAnsi="Times New Roman"/>
          <w:b/>
          <w:sz w:val="24"/>
          <w:szCs w:val="24"/>
          <w:u w:val="single"/>
        </w:rPr>
        <w:t xml:space="preserve">.) határozata a </w:t>
      </w:r>
      <w:r>
        <w:rPr>
          <w:rFonts w:ascii="Times New Roman" w:hAnsi="Times New Roman"/>
          <w:b/>
          <w:sz w:val="24"/>
          <w:szCs w:val="24"/>
          <w:u w:val="single"/>
        </w:rPr>
        <w:t>Klauzál u. 7-9</w:t>
      </w:r>
      <w:r w:rsidRPr="0057302B">
        <w:rPr>
          <w:rFonts w:ascii="Times New Roman" w:hAnsi="Times New Roman"/>
          <w:b/>
          <w:sz w:val="24"/>
          <w:szCs w:val="24"/>
          <w:u w:val="single"/>
        </w:rPr>
        <w:t xml:space="preserve"> szám alatti, 3</w:t>
      </w:r>
      <w:r>
        <w:rPr>
          <w:rFonts w:ascii="Times New Roman" w:hAnsi="Times New Roman"/>
          <w:b/>
          <w:sz w:val="24"/>
          <w:szCs w:val="24"/>
          <w:u w:val="single"/>
        </w:rPr>
        <w:t>4419</w:t>
      </w:r>
      <w:r w:rsidRPr="0057302B">
        <w:rPr>
          <w:rFonts w:ascii="Times New Roman" w:hAnsi="Times New Roman"/>
          <w:b/>
          <w:sz w:val="24"/>
          <w:szCs w:val="24"/>
          <w:u w:val="single"/>
        </w:rPr>
        <w:t xml:space="preserve"> helyrajzi számú ingatlanon tervezett beruházással kapcsolatos </w:t>
      </w:r>
      <w:r w:rsidR="00334C89">
        <w:rPr>
          <w:rFonts w:ascii="Times New Roman" w:hAnsi="Times New Roman"/>
          <w:b/>
          <w:sz w:val="24"/>
          <w:szCs w:val="24"/>
          <w:u w:val="single"/>
        </w:rPr>
        <w:t>t</w:t>
      </w:r>
      <w:r w:rsidRPr="0057302B">
        <w:rPr>
          <w:rFonts w:ascii="Times New Roman" w:hAnsi="Times New Roman"/>
          <w:b/>
          <w:sz w:val="24"/>
          <w:szCs w:val="24"/>
          <w:u w:val="single"/>
        </w:rPr>
        <w:t xml:space="preserve">elepülésrendezési </w:t>
      </w:r>
      <w:r w:rsidR="00334C89">
        <w:rPr>
          <w:rFonts w:ascii="Times New Roman" w:hAnsi="Times New Roman"/>
          <w:b/>
          <w:sz w:val="24"/>
          <w:szCs w:val="24"/>
          <w:u w:val="single"/>
        </w:rPr>
        <w:t>s</w:t>
      </w:r>
      <w:r w:rsidRPr="0057302B">
        <w:rPr>
          <w:rFonts w:ascii="Times New Roman" w:hAnsi="Times New Roman"/>
          <w:b/>
          <w:sz w:val="24"/>
          <w:szCs w:val="24"/>
          <w:u w:val="single"/>
        </w:rPr>
        <w:t>zerződés elfogadásáról</w:t>
      </w:r>
    </w:p>
    <w:p w:rsidR="007555FB" w:rsidRPr="0057302B" w:rsidRDefault="007555FB" w:rsidP="007555FB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7555FB" w:rsidRPr="002F3B16" w:rsidRDefault="007555FB" w:rsidP="007555FB">
      <w:pPr>
        <w:pStyle w:val="Listaszerbekezds"/>
        <w:tabs>
          <w:tab w:val="left" w:pos="2268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7302B">
        <w:rPr>
          <w:rFonts w:ascii="Times New Roman" w:hAnsi="Times New Roman"/>
          <w:sz w:val="24"/>
          <w:szCs w:val="24"/>
        </w:rPr>
        <w:t xml:space="preserve">Budapest Főváros VII. kerület Erzsébetváros Önkormányzatának Képviselő-testülete az </w:t>
      </w:r>
      <w:r w:rsidRPr="002F3B16">
        <w:rPr>
          <w:rFonts w:ascii="Times New Roman" w:hAnsi="Times New Roman"/>
          <w:sz w:val="24"/>
          <w:szCs w:val="24"/>
        </w:rPr>
        <w:t>Erzsébetvárosi Önkormányzat településfejlesztési elhatározásaival</w:t>
      </w:r>
      <w:r w:rsidR="001242A8">
        <w:rPr>
          <w:rFonts w:ascii="Times New Roman" w:hAnsi="Times New Roman"/>
          <w:sz w:val="24"/>
          <w:szCs w:val="24"/>
        </w:rPr>
        <w:t xml:space="preserve"> összhangban úgy dönt, hogy</w:t>
      </w:r>
    </w:p>
    <w:p w:rsidR="007555FB" w:rsidRPr="002F3B16" w:rsidRDefault="007555FB" w:rsidP="007555FB">
      <w:pPr>
        <w:pStyle w:val="Listaszerbekezds"/>
        <w:tabs>
          <w:tab w:val="left" w:pos="2268"/>
        </w:tabs>
        <w:spacing w:after="0" w:line="240" w:lineRule="auto"/>
        <w:ind w:left="0"/>
        <w:jc w:val="both"/>
        <w:rPr>
          <w:rFonts w:ascii="Times New Roman" w:eastAsia="Calibri" w:hAnsi="Times New Roman"/>
          <w:bCs/>
          <w:i/>
          <w:sz w:val="24"/>
          <w:szCs w:val="24"/>
        </w:rPr>
      </w:pPr>
    </w:p>
    <w:p w:rsidR="007555FB" w:rsidRPr="002F3B16" w:rsidRDefault="007555FB" w:rsidP="007555FB">
      <w:pPr>
        <w:pStyle w:val="Listaszerbekezds"/>
        <w:numPr>
          <w:ilvl w:val="0"/>
          <w:numId w:val="21"/>
        </w:numPr>
        <w:tabs>
          <w:tab w:val="left" w:pos="2268"/>
        </w:tabs>
        <w:spacing w:after="0" w:line="240" w:lineRule="auto"/>
        <w:ind w:left="284" w:hanging="284"/>
        <w:jc w:val="both"/>
        <w:rPr>
          <w:rFonts w:ascii="Times New Roman" w:eastAsia="Calibri" w:hAnsi="Times New Roman"/>
          <w:bCs/>
          <w:i/>
          <w:sz w:val="24"/>
          <w:szCs w:val="24"/>
        </w:rPr>
      </w:pPr>
      <w:r w:rsidRPr="002F3B16">
        <w:rPr>
          <w:rFonts w:ascii="Times New Roman" w:hAnsi="Times New Roman"/>
          <w:sz w:val="24"/>
          <w:szCs w:val="24"/>
        </w:rPr>
        <w:t>Budapest Főváros VII. kerület, Klauzál u. 7-9</w:t>
      </w:r>
      <w:r w:rsidR="001C4FAA">
        <w:rPr>
          <w:rFonts w:ascii="Times New Roman" w:hAnsi="Times New Roman"/>
          <w:sz w:val="24"/>
          <w:szCs w:val="24"/>
        </w:rPr>
        <w:t>.</w:t>
      </w:r>
      <w:r w:rsidRPr="002F3B16">
        <w:rPr>
          <w:rFonts w:ascii="Times New Roman" w:hAnsi="Times New Roman"/>
          <w:sz w:val="24"/>
          <w:szCs w:val="24"/>
        </w:rPr>
        <w:t xml:space="preserve"> szám alatti, 34419 helyrajzi számú ingatlanon tervezett beruházásához kapcsolódó, a Klauzál utca Király utcától a Rákóczi útig terjedő felújításához szükséges </w:t>
      </w:r>
      <w:r w:rsidR="00334C89">
        <w:rPr>
          <w:rFonts w:ascii="Times New Roman" w:hAnsi="Times New Roman"/>
          <w:sz w:val="24"/>
          <w:szCs w:val="24"/>
        </w:rPr>
        <w:t>t</w:t>
      </w:r>
      <w:r w:rsidRPr="002F3B16">
        <w:rPr>
          <w:rFonts w:ascii="Times New Roman" w:hAnsi="Times New Roman"/>
          <w:sz w:val="24"/>
          <w:szCs w:val="24"/>
        </w:rPr>
        <w:t xml:space="preserve">elepülésrendezési </w:t>
      </w:r>
      <w:r w:rsidR="00334C89">
        <w:rPr>
          <w:rFonts w:ascii="Times New Roman" w:hAnsi="Times New Roman"/>
          <w:sz w:val="24"/>
          <w:szCs w:val="24"/>
        </w:rPr>
        <w:t>s</w:t>
      </w:r>
      <w:r w:rsidRPr="002F3B16">
        <w:rPr>
          <w:rFonts w:ascii="Times New Roman" w:hAnsi="Times New Roman"/>
          <w:sz w:val="24"/>
          <w:szCs w:val="24"/>
        </w:rPr>
        <w:t xml:space="preserve">zerződést </w:t>
      </w:r>
      <w:r w:rsidR="005D1EBE">
        <w:rPr>
          <w:rFonts w:ascii="Times New Roman" w:hAnsi="Times New Roman"/>
          <w:sz w:val="24"/>
          <w:szCs w:val="24"/>
        </w:rPr>
        <w:t xml:space="preserve">és a 175.489.000,- Ft értékű pénzeszköz-átadási megállapodást </w:t>
      </w:r>
      <w:r w:rsidRPr="002F3B16">
        <w:rPr>
          <w:rFonts w:ascii="Times New Roman" w:hAnsi="Times New Roman"/>
          <w:sz w:val="24"/>
          <w:szCs w:val="24"/>
        </w:rPr>
        <w:t>elfogadja.</w:t>
      </w:r>
    </w:p>
    <w:p w:rsidR="007555FB" w:rsidRPr="002F3B16" w:rsidRDefault="007555FB" w:rsidP="007555FB">
      <w:pPr>
        <w:pStyle w:val="Listaszerbekezds"/>
        <w:tabs>
          <w:tab w:val="left" w:pos="2268"/>
        </w:tabs>
        <w:spacing w:after="0" w:line="240" w:lineRule="auto"/>
        <w:ind w:left="284"/>
        <w:jc w:val="both"/>
        <w:rPr>
          <w:rFonts w:ascii="Times New Roman" w:eastAsia="Calibri" w:hAnsi="Times New Roman"/>
          <w:bCs/>
          <w:i/>
          <w:sz w:val="24"/>
          <w:szCs w:val="24"/>
        </w:rPr>
      </w:pPr>
    </w:p>
    <w:p w:rsidR="007555FB" w:rsidRPr="00F036EB" w:rsidRDefault="001242A8" w:rsidP="00F036EB">
      <w:pPr>
        <w:pStyle w:val="Listaszerbekezds"/>
        <w:widowControl w:val="0"/>
        <w:numPr>
          <w:ilvl w:val="0"/>
          <w:numId w:val="21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felkéri </w:t>
      </w:r>
      <w:r w:rsidR="005D1EBE">
        <w:rPr>
          <w:rFonts w:ascii="Times New Roman" w:hAnsi="Times New Roman"/>
          <w:sz w:val="24"/>
          <w:szCs w:val="24"/>
        </w:rPr>
        <w:t xml:space="preserve">a </w:t>
      </w:r>
      <w:r w:rsidR="007555FB" w:rsidRPr="002F3B16">
        <w:rPr>
          <w:rFonts w:ascii="Times New Roman" w:hAnsi="Times New Roman"/>
          <w:sz w:val="24"/>
          <w:szCs w:val="24"/>
        </w:rPr>
        <w:t xml:space="preserve">Polgármestert </w:t>
      </w:r>
      <w:proofErr w:type="gramStart"/>
      <w:r w:rsidR="007555FB" w:rsidRPr="002F3B16">
        <w:rPr>
          <w:rFonts w:ascii="Times New Roman" w:hAnsi="Times New Roman"/>
          <w:sz w:val="24"/>
          <w:szCs w:val="24"/>
        </w:rPr>
        <w:t>a  határozat</w:t>
      </w:r>
      <w:proofErr w:type="gramEnd"/>
      <w:r w:rsidR="007555FB" w:rsidRPr="002F3B16">
        <w:rPr>
          <w:rFonts w:ascii="Times New Roman" w:hAnsi="Times New Roman"/>
          <w:sz w:val="24"/>
          <w:szCs w:val="24"/>
        </w:rPr>
        <w:t xml:space="preserve"> 1. számú mellékletét képező </w:t>
      </w:r>
      <w:r w:rsidR="00334C89">
        <w:rPr>
          <w:rFonts w:ascii="Times New Roman" w:hAnsi="Times New Roman"/>
          <w:sz w:val="24"/>
          <w:szCs w:val="24"/>
        </w:rPr>
        <w:t>t</w:t>
      </w:r>
      <w:r w:rsidR="007555FB" w:rsidRPr="002F3B16">
        <w:rPr>
          <w:rFonts w:ascii="Times New Roman" w:hAnsi="Times New Roman"/>
          <w:sz w:val="24"/>
          <w:szCs w:val="24"/>
        </w:rPr>
        <w:t xml:space="preserve">elepülésrendezési </w:t>
      </w:r>
      <w:r w:rsidR="00334C89">
        <w:rPr>
          <w:rFonts w:ascii="Times New Roman" w:hAnsi="Times New Roman"/>
          <w:sz w:val="24"/>
          <w:szCs w:val="24"/>
        </w:rPr>
        <w:t>s</w:t>
      </w:r>
      <w:r w:rsidR="007555FB" w:rsidRPr="002F3B16">
        <w:rPr>
          <w:rFonts w:ascii="Times New Roman" w:hAnsi="Times New Roman"/>
          <w:sz w:val="24"/>
          <w:szCs w:val="24"/>
        </w:rPr>
        <w:t xml:space="preserve">zerződés </w:t>
      </w:r>
      <w:r w:rsidR="007620C7">
        <w:rPr>
          <w:rFonts w:ascii="Times New Roman" w:hAnsi="Times New Roman"/>
          <w:sz w:val="24"/>
          <w:szCs w:val="24"/>
        </w:rPr>
        <w:t xml:space="preserve">és a </w:t>
      </w:r>
      <w:r w:rsidR="005D1EBE">
        <w:rPr>
          <w:rFonts w:ascii="Times New Roman" w:hAnsi="Times New Roman"/>
          <w:sz w:val="24"/>
          <w:szCs w:val="24"/>
        </w:rPr>
        <w:t xml:space="preserve">határozat 2. számú mellékletét képező </w:t>
      </w:r>
      <w:r w:rsidR="007620C7">
        <w:rPr>
          <w:rFonts w:ascii="Times New Roman" w:hAnsi="Times New Roman"/>
          <w:sz w:val="24"/>
          <w:szCs w:val="24"/>
        </w:rPr>
        <w:t xml:space="preserve">pénzeszköz-átadási megállapodás </w:t>
      </w:r>
      <w:r w:rsidR="007555FB" w:rsidRPr="002F3B16">
        <w:rPr>
          <w:rFonts w:ascii="Times New Roman" w:hAnsi="Times New Roman"/>
          <w:sz w:val="24"/>
          <w:szCs w:val="24"/>
        </w:rPr>
        <w:t>aláírására.</w:t>
      </w:r>
    </w:p>
    <w:p w:rsidR="007555FB" w:rsidRPr="002F3B16" w:rsidRDefault="007555FB" w:rsidP="007555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55FB" w:rsidRPr="002F3B16" w:rsidRDefault="007555FB" w:rsidP="007555F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3B16">
        <w:rPr>
          <w:rFonts w:ascii="Times New Roman" w:hAnsi="Times New Roman"/>
          <w:b/>
          <w:bCs/>
          <w:sz w:val="24"/>
          <w:szCs w:val="24"/>
          <w:u w:val="single"/>
        </w:rPr>
        <w:t>Felelős</w:t>
      </w:r>
      <w:proofErr w:type="gramStart"/>
      <w:r w:rsidRPr="002F3B16">
        <w:rPr>
          <w:rFonts w:ascii="Times New Roman" w:hAnsi="Times New Roman"/>
          <w:b/>
          <w:bCs/>
          <w:sz w:val="24"/>
          <w:szCs w:val="24"/>
          <w:u w:val="single"/>
        </w:rPr>
        <w:t>:</w:t>
      </w:r>
      <w:r w:rsidRPr="002F3B16">
        <w:rPr>
          <w:rFonts w:ascii="Times New Roman" w:hAnsi="Times New Roman"/>
          <w:b/>
          <w:bCs/>
          <w:sz w:val="24"/>
          <w:szCs w:val="24"/>
        </w:rPr>
        <w:t xml:space="preserve">        </w:t>
      </w:r>
      <w:r w:rsidRPr="002F3B16">
        <w:rPr>
          <w:rFonts w:ascii="Times New Roman" w:hAnsi="Times New Roman"/>
          <w:sz w:val="24"/>
          <w:szCs w:val="24"/>
        </w:rPr>
        <w:t>Niedermüller</w:t>
      </w:r>
      <w:proofErr w:type="gramEnd"/>
      <w:r w:rsidRPr="002F3B16">
        <w:rPr>
          <w:rFonts w:ascii="Times New Roman" w:hAnsi="Times New Roman"/>
          <w:sz w:val="24"/>
          <w:szCs w:val="24"/>
        </w:rPr>
        <w:t xml:space="preserve"> Péter polgármester</w:t>
      </w:r>
    </w:p>
    <w:p w:rsidR="007555FB" w:rsidRPr="002F3B16" w:rsidRDefault="007555FB" w:rsidP="007555FB">
      <w:pPr>
        <w:widowControl w:val="0"/>
        <w:autoSpaceDE w:val="0"/>
        <w:autoSpaceDN w:val="0"/>
        <w:adjustRightInd w:val="0"/>
        <w:spacing w:after="0" w:line="240" w:lineRule="auto"/>
        <w:ind w:left="1276" w:hanging="1276"/>
        <w:rPr>
          <w:rFonts w:ascii="Times New Roman" w:hAnsi="Times New Roman"/>
          <w:sz w:val="24"/>
          <w:szCs w:val="24"/>
        </w:rPr>
      </w:pPr>
      <w:r w:rsidRPr="002F3B16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2F3B16">
        <w:rPr>
          <w:rFonts w:ascii="Times New Roman" w:hAnsi="Times New Roman"/>
          <w:sz w:val="24"/>
          <w:szCs w:val="24"/>
        </w:rPr>
        <w:t xml:space="preserve"> </w:t>
      </w:r>
      <w:r w:rsidRPr="002F3B16">
        <w:rPr>
          <w:rFonts w:ascii="Times New Roman" w:hAnsi="Times New Roman"/>
          <w:sz w:val="24"/>
          <w:szCs w:val="24"/>
        </w:rPr>
        <w:tab/>
        <w:t>1. pont tekintetében: 2026. május 13.</w:t>
      </w:r>
    </w:p>
    <w:p w:rsidR="007555FB" w:rsidRPr="002F3B16" w:rsidRDefault="007555FB" w:rsidP="007555FB">
      <w:pPr>
        <w:widowControl w:val="0"/>
        <w:autoSpaceDE w:val="0"/>
        <w:autoSpaceDN w:val="0"/>
        <w:adjustRightInd w:val="0"/>
        <w:spacing w:after="0" w:line="240" w:lineRule="auto"/>
        <w:ind w:left="1276" w:hanging="1276"/>
        <w:rPr>
          <w:rFonts w:ascii="Times New Roman" w:hAnsi="Times New Roman"/>
          <w:sz w:val="24"/>
          <w:szCs w:val="24"/>
        </w:rPr>
      </w:pPr>
      <w:r w:rsidRPr="002F3B16">
        <w:rPr>
          <w:rFonts w:ascii="Times New Roman" w:hAnsi="Times New Roman"/>
          <w:sz w:val="24"/>
          <w:szCs w:val="24"/>
        </w:rPr>
        <w:t xml:space="preserve">                 </w:t>
      </w:r>
      <w:r w:rsidR="00F036EB">
        <w:rPr>
          <w:rFonts w:ascii="Times New Roman" w:hAnsi="Times New Roman"/>
          <w:sz w:val="24"/>
          <w:szCs w:val="24"/>
        </w:rPr>
        <w:t xml:space="preserve">    2. pont tekintetében: 2026. </w:t>
      </w:r>
      <w:r w:rsidRPr="002F3B16">
        <w:rPr>
          <w:rFonts w:ascii="Times New Roman" w:hAnsi="Times New Roman"/>
          <w:sz w:val="24"/>
          <w:szCs w:val="24"/>
        </w:rPr>
        <w:t>július 31.</w:t>
      </w:r>
    </w:p>
    <w:p w:rsidR="007555FB" w:rsidRPr="002F3B16" w:rsidRDefault="007555FB" w:rsidP="007555FB">
      <w:pPr>
        <w:widowControl w:val="0"/>
        <w:autoSpaceDE w:val="0"/>
        <w:autoSpaceDN w:val="0"/>
        <w:adjustRightInd w:val="0"/>
        <w:spacing w:after="0" w:line="240" w:lineRule="auto"/>
        <w:ind w:left="1276" w:hanging="1276"/>
        <w:rPr>
          <w:rFonts w:ascii="Times New Roman" w:hAnsi="Times New Roman"/>
          <w:sz w:val="24"/>
          <w:szCs w:val="24"/>
        </w:rPr>
      </w:pPr>
      <w:r w:rsidRPr="002F3B16">
        <w:rPr>
          <w:rFonts w:ascii="Times New Roman" w:hAnsi="Times New Roman"/>
          <w:sz w:val="24"/>
          <w:szCs w:val="24"/>
        </w:rPr>
        <w:t xml:space="preserve">                     </w:t>
      </w:r>
    </w:p>
    <w:p w:rsidR="007555FB" w:rsidRDefault="007555FB" w:rsidP="007555FB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F3B16">
        <w:rPr>
          <w:rFonts w:ascii="Times New Roman" w:hAnsi="Times New Roman"/>
          <w:sz w:val="24"/>
          <w:szCs w:val="24"/>
        </w:rPr>
        <w:t xml:space="preserve">Budapest, 2026. </w:t>
      </w:r>
      <w:r w:rsidR="00334C89">
        <w:rPr>
          <w:rFonts w:ascii="Times New Roman" w:hAnsi="Times New Roman"/>
          <w:sz w:val="24"/>
          <w:szCs w:val="24"/>
        </w:rPr>
        <w:t>április</w:t>
      </w:r>
      <w:r w:rsidRPr="002F3B16">
        <w:rPr>
          <w:rFonts w:ascii="Times New Roman" w:hAnsi="Times New Roman"/>
          <w:sz w:val="24"/>
          <w:szCs w:val="24"/>
        </w:rPr>
        <w:t xml:space="preserve"> 27.</w:t>
      </w:r>
    </w:p>
    <w:p w:rsidR="007620C7" w:rsidRDefault="007620C7" w:rsidP="007555FB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55FB" w:rsidRPr="002F3B16" w:rsidRDefault="007555FB" w:rsidP="007555FB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55FB" w:rsidRPr="002F3B16" w:rsidRDefault="007555FB" w:rsidP="007555FB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F3B16">
        <w:rPr>
          <w:rFonts w:ascii="Times New Roman" w:hAnsi="Times New Roman"/>
          <w:sz w:val="24"/>
          <w:szCs w:val="24"/>
          <w:lang w:val="x-none"/>
        </w:rPr>
        <w:tab/>
      </w:r>
      <w:r w:rsidRPr="002F3B16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r w:rsidRPr="002F3B16">
        <w:rPr>
          <w:rFonts w:ascii="Times New Roman" w:hAnsi="Times New Roman"/>
          <w:sz w:val="24"/>
          <w:szCs w:val="24"/>
        </w:rPr>
        <w:t>Niedermüller Péter</w:t>
      </w:r>
    </w:p>
    <w:p w:rsidR="007555FB" w:rsidRDefault="007555FB" w:rsidP="00F036EB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F3B16">
        <w:rPr>
          <w:rFonts w:ascii="Times New Roman" w:hAnsi="Times New Roman"/>
          <w:sz w:val="24"/>
          <w:szCs w:val="24"/>
          <w:lang w:val="x-none"/>
        </w:rPr>
        <w:tab/>
      </w:r>
      <w:r w:rsidRPr="002F3B16">
        <w:rPr>
          <w:rFonts w:ascii="Times New Roman" w:hAnsi="Times New Roman"/>
          <w:sz w:val="24"/>
          <w:szCs w:val="24"/>
          <w:lang w:val="x-none"/>
        </w:rPr>
        <w:tab/>
      </w:r>
      <w:proofErr w:type="gramStart"/>
      <w:r w:rsidRPr="002F3B16">
        <w:rPr>
          <w:rFonts w:ascii="Times New Roman" w:hAnsi="Times New Roman"/>
          <w:sz w:val="24"/>
          <w:szCs w:val="24"/>
        </w:rPr>
        <w:t>polgármester</w:t>
      </w:r>
      <w:proofErr w:type="gramEnd"/>
    </w:p>
    <w:p w:rsidR="007555FB" w:rsidRPr="001242A8" w:rsidRDefault="007555FB" w:rsidP="000D6340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1242A8">
        <w:rPr>
          <w:rFonts w:ascii="Times New Roman" w:hAnsi="Times New Roman"/>
          <w:sz w:val="24"/>
          <w:szCs w:val="24"/>
          <w:u w:val="single"/>
        </w:rPr>
        <w:t>Előterjesztés melléklet</w:t>
      </w:r>
      <w:r w:rsidR="001242A8">
        <w:rPr>
          <w:rFonts w:ascii="Times New Roman" w:hAnsi="Times New Roman"/>
          <w:sz w:val="24"/>
          <w:szCs w:val="24"/>
          <w:u w:val="single"/>
        </w:rPr>
        <w:t>e</w:t>
      </w:r>
      <w:r w:rsidRPr="001242A8">
        <w:rPr>
          <w:rFonts w:ascii="Times New Roman" w:hAnsi="Times New Roman"/>
          <w:sz w:val="24"/>
          <w:szCs w:val="24"/>
          <w:u w:val="single"/>
        </w:rPr>
        <w:t>:</w:t>
      </w:r>
    </w:p>
    <w:bookmarkEnd w:id="1"/>
    <w:p w:rsidR="004423BA" w:rsidRDefault="004423BA" w:rsidP="001C4F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23BA">
        <w:rPr>
          <w:rFonts w:ascii="Times New Roman" w:hAnsi="Times New Roman"/>
          <w:sz w:val="24"/>
          <w:szCs w:val="24"/>
        </w:rPr>
        <w:t>1. számú melléklet: _TRSZ_1._sz._Melleklet_Telepitesi_Tanulmanyterv</w:t>
      </w:r>
    </w:p>
    <w:p w:rsidR="004423BA" w:rsidRDefault="004423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23BA">
        <w:rPr>
          <w:rFonts w:ascii="Times New Roman" w:hAnsi="Times New Roman"/>
          <w:sz w:val="24"/>
          <w:szCs w:val="24"/>
        </w:rPr>
        <w:t xml:space="preserve">2. számú </w:t>
      </w:r>
      <w:proofErr w:type="spellStart"/>
      <w:r w:rsidRPr="004423BA">
        <w:rPr>
          <w:rFonts w:ascii="Times New Roman" w:hAnsi="Times New Roman"/>
          <w:sz w:val="24"/>
          <w:szCs w:val="24"/>
        </w:rPr>
        <w:t>melléklet</w:t>
      </w:r>
      <w:proofErr w:type="gramStart"/>
      <w:r w:rsidRPr="004423BA">
        <w:rPr>
          <w:rFonts w:ascii="Times New Roman" w:hAnsi="Times New Roman"/>
          <w:sz w:val="24"/>
          <w:szCs w:val="24"/>
        </w:rPr>
        <w:t>:Klauzál</w:t>
      </w:r>
      <w:proofErr w:type="spellEnd"/>
      <w:proofErr w:type="gramEnd"/>
      <w:r w:rsidRPr="004423BA">
        <w:rPr>
          <w:rFonts w:ascii="Times New Roman" w:hAnsi="Times New Roman"/>
          <w:sz w:val="24"/>
          <w:szCs w:val="24"/>
        </w:rPr>
        <w:t xml:space="preserve"> 7-9_Tulajdoni lap_34419</w:t>
      </w:r>
    </w:p>
    <w:p w:rsidR="007555FB" w:rsidRDefault="004423BA" w:rsidP="007555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423BA">
        <w:rPr>
          <w:rFonts w:ascii="Times New Roman" w:hAnsi="Times New Roman"/>
          <w:bCs/>
          <w:sz w:val="24"/>
          <w:szCs w:val="24"/>
        </w:rPr>
        <w:t>3. számú melléklet: Klauzál u. 7-9. közcélú parkoló létesítés- szerződéstervezet</w:t>
      </w:r>
    </w:p>
    <w:p w:rsidR="004423BA" w:rsidRDefault="004423BA" w:rsidP="007555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423BA">
        <w:rPr>
          <w:rFonts w:ascii="Times New Roman" w:hAnsi="Times New Roman"/>
          <w:bCs/>
          <w:sz w:val="24"/>
          <w:szCs w:val="24"/>
        </w:rPr>
        <w:t>4. számú melléklet: Klauzál u. 7-9. parkolóhely megváltás- szerződéstervezet</w:t>
      </w:r>
    </w:p>
    <w:p w:rsidR="004423BA" w:rsidRDefault="004423BA" w:rsidP="007555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423BA">
        <w:rPr>
          <w:rFonts w:ascii="Times New Roman" w:hAnsi="Times New Roman"/>
          <w:bCs/>
          <w:sz w:val="24"/>
          <w:szCs w:val="24"/>
        </w:rPr>
        <w:t>5. számú melléklet: EPAPIR-20260427-14126</w:t>
      </w:r>
    </w:p>
    <w:p w:rsidR="004423BA" w:rsidRDefault="004423BA" w:rsidP="007555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423BA">
        <w:rPr>
          <w:rFonts w:ascii="Times New Roman" w:hAnsi="Times New Roman"/>
          <w:bCs/>
          <w:sz w:val="24"/>
          <w:szCs w:val="24"/>
        </w:rPr>
        <w:t>6. számú melléklet: EPAPIR-20260422-14039</w:t>
      </w:r>
    </w:p>
    <w:p w:rsidR="004423BA" w:rsidRDefault="004423BA" w:rsidP="007555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423BA">
        <w:rPr>
          <w:rFonts w:ascii="Times New Roman" w:hAnsi="Times New Roman"/>
          <w:bCs/>
          <w:sz w:val="24"/>
          <w:szCs w:val="24"/>
        </w:rPr>
        <w:t>7. számú melléklet: Tervdokumentáció és kérelem összefűzve</w:t>
      </w:r>
    </w:p>
    <w:p w:rsidR="004423BA" w:rsidRDefault="004423BA" w:rsidP="007555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423BA" w:rsidRPr="004423BA" w:rsidRDefault="004423BA" w:rsidP="007555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7555FB" w:rsidRDefault="007555FB" w:rsidP="007555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42A8">
        <w:rPr>
          <w:rFonts w:ascii="Times New Roman" w:hAnsi="Times New Roman"/>
          <w:sz w:val="24"/>
          <w:szCs w:val="24"/>
          <w:u w:val="single"/>
        </w:rPr>
        <w:t>Határozati javaslat melléklete</w:t>
      </w:r>
      <w:r w:rsidRPr="008D089D">
        <w:rPr>
          <w:rFonts w:ascii="Times New Roman" w:hAnsi="Times New Roman"/>
          <w:sz w:val="24"/>
          <w:szCs w:val="24"/>
        </w:rPr>
        <w:t>:</w:t>
      </w:r>
    </w:p>
    <w:p w:rsidR="00EE2CF1" w:rsidRPr="005D1EBE" w:rsidRDefault="007555FB" w:rsidP="005D1EBE">
      <w:pPr>
        <w:pStyle w:val="Listaszerbekezds"/>
        <w:widowControl w:val="0"/>
        <w:numPr>
          <w:ilvl w:val="0"/>
          <w:numId w:val="23"/>
        </w:numPr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D1EBE">
        <w:rPr>
          <w:rFonts w:ascii="Times New Roman" w:hAnsi="Times New Roman"/>
          <w:sz w:val="24"/>
          <w:szCs w:val="24"/>
        </w:rPr>
        <w:t xml:space="preserve">számú melléklet: Településrendezési szerződés </w:t>
      </w:r>
      <w:bookmarkEnd w:id="2"/>
    </w:p>
    <w:p w:rsidR="00C41F43" w:rsidRPr="005D1EBE" w:rsidRDefault="00C41F43" w:rsidP="005D1EBE">
      <w:pPr>
        <w:pStyle w:val="Listaszerbekezds"/>
        <w:widowControl w:val="0"/>
        <w:numPr>
          <w:ilvl w:val="0"/>
          <w:numId w:val="23"/>
        </w:numPr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számú melléklet: Pénzeszköz-átadási megállapodás</w:t>
      </w:r>
    </w:p>
    <w:sectPr w:rsidR="00C41F43" w:rsidRPr="005D1EBE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7E0F" w:rsidRDefault="00AC7E0F">
      <w:pPr>
        <w:spacing w:after="0" w:line="240" w:lineRule="auto"/>
      </w:pPr>
      <w:r>
        <w:separator/>
      </w:r>
    </w:p>
  </w:endnote>
  <w:endnote w:type="continuationSeparator" w:id="0">
    <w:p w:rsidR="00AC7E0F" w:rsidRDefault="00AC7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F250C1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D97441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7E0F" w:rsidRDefault="00AC7E0F">
      <w:pPr>
        <w:spacing w:after="0" w:line="240" w:lineRule="auto"/>
      </w:pPr>
      <w:r>
        <w:separator/>
      </w:r>
    </w:p>
  </w:footnote>
  <w:footnote w:type="continuationSeparator" w:id="0">
    <w:p w:rsidR="00AC7E0F" w:rsidRDefault="00AC7E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8A52022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202CA0A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E725FC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F2C9C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1B2324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F0E7AB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B5C085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B7C0F3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DD8B70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4A24DB2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9C05BBE" w:tentative="1">
      <w:start w:val="1"/>
      <w:numFmt w:val="lowerLetter"/>
      <w:lvlText w:val="%2."/>
      <w:lvlJc w:val="left"/>
      <w:pPr>
        <w:ind w:left="1440" w:hanging="360"/>
      </w:pPr>
    </w:lvl>
    <w:lvl w:ilvl="2" w:tplc="E6EA2B98" w:tentative="1">
      <w:start w:val="1"/>
      <w:numFmt w:val="lowerRoman"/>
      <w:lvlText w:val="%3."/>
      <w:lvlJc w:val="right"/>
      <w:pPr>
        <w:ind w:left="2160" w:hanging="180"/>
      </w:pPr>
    </w:lvl>
    <w:lvl w:ilvl="3" w:tplc="B8C29036" w:tentative="1">
      <w:start w:val="1"/>
      <w:numFmt w:val="decimal"/>
      <w:lvlText w:val="%4."/>
      <w:lvlJc w:val="left"/>
      <w:pPr>
        <w:ind w:left="2880" w:hanging="360"/>
      </w:pPr>
    </w:lvl>
    <w:lvl w:ilvl="4" w:tplc="FBF8E526" w:tentative="1">
      <w:start w:val="1"/>
      <w:numFmt w:val="lowerLetter"/>
      <w:lvlText w:val="%5."/>
      <w:lvlJc w:val="left"/>
      <w:pPr>
        <w:ind w:left="3600" w:hanging="360"/>
      </w:pPr>
    </w:lvl>
    <w:lvl w:ilvl="5" w:tplc="A0D230A0" w:tentative="1">
      <w:start w:val="1"/>
      <w:numFmt w:val="lowerRoman"/>
      <w:lvlText w:val="%6."/>
      <w:lvlJc w:val="right"/>
      <w:pPr>
        <w:ind w:left="4320" w:hanging="180"/>
      </w:pPr>
    </w:lvl>
    <w:lvl w:ilvl="6" w:tplc="B46295FA" w:tentative="1">
      <w:start w:val="1"/>
      <w:numFmt w:val="decimal"/>
      <w:lvlText w:val="%7."/>
      <w:lvlJc w:val="left"/>
      <w:pPr>
        <w:ind w:left="5040" w:hanging="360"/>
      </w:pPr>
    </w:lvl>
    <w:lvl w:ilvl="7" w:tplc="171E28DA" w:tentative="1">
      <w:start w:val="1"/>
      <w:numFmt w:val="lowerLetter"/>
      <w:lvlText w:val="%8."/>
      <w:lvlJc w:val="left"/>
      <w:pPr>
        <w:ind w:left="5760" w:hanging="360"/>
      </w:pPr>
    </w:lvl>
    <w:lvl w:ilvl="8" w:tplc="BC0A6A1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DFEA943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9E709546" w:tentative="1">
      <w:start w:val="1"/>
      <w:numFmt w:val="lowerLetter"/>
      <w:lvlText w:val="%2."/>
      <w:lvlJc w:val="left"/>
      <w:pPr>
        <w:ind w:left="1800" w:hanging="360"/>
      </w:pPr>
    </w:lvl>
    <w:lvl w:ilvl="2" w:tplc="05FA98AA" w:tentative="1">
      <w:start w:val="1"/>
      <w:numFmt w:val="lowerRoman"/>
      <w:lvlText w:val="%3."/>
      <w:lvlJc w:val="right"/>
      <w:pPr>
        <w:ind w:left="2520" w:hanging="180"/>
      </w:pPr>
    </w:lvl>
    <w:lvl w:ilvl="3" w:tplc="1C8ECDC6" w:tentative="1">
      <w:start w:val="1"/>
      <w:numFmt w:val="decimal"/>
      <w:lvlText w:val="%4."/>
      <w:lvlJc w:val="left"/>
      <w:pPr>
        <w:ind w:left="3240" w:hanging="360"/>
      </w:pPr>
    </w:lvl>
    <w:lvl w:ilvl="4" w:tplc="BEF2F288" w:tentative="1">
      <w:start w:val="1"/>
      <w:numFmt w:val="lowerLetter"/>
      <w:lvlText w:val="%5."/>
      <w:lvlJc w:val="left"/>
      <w:pPr>
        <w:ind w:left="3960" w:hanging="360"/>
      </w:pPr>
    </w:lvl>
    <w:lvl w:ilvl="5" w:tplc="ED7C6DCE" w:tentative="1">
      <w:start w:val="1"/>
      <w:numFmt w:val="lowerRoman"/>
      <w:lvlText w:val="%6."/>
      <w:lvlJc w:val="right"/>
      <w:pPr>
        <w:ind w:left="4680" w:hanging="180"/>
      </w:pPr>
    </w:lvl>
    <w:lvl w:ilvl="6" w:tplc="1A1A9878" w:tentative="1">
      <w:start w:val="1"/>
      <w:numFmt w:val="decimal"/>
      <w:lvlText w:val="%7."/>
      <w:lvlJc w:val="left"/>
      <w:pPr>
        <w:ind w:left="5400" w:hanging="360"/>
      </w:pPr>
    </w:lvl>
    <w:lvl w:ilvl="7" w:tplc="D9D8CB44" w:tentative="1">
      <w:start w:val="1"/>
      <w:numFmt w:val="lowerLetter"/>
      <w:lvlText w:val="%8."/>
      <w:lvlJc w:val="left"/>
      <w:pPr>
        <w:ind w:left="6120" w:hanging="360"/>
      </w:pPr>
    </w:lvl>
    <w:lvl w:ilvl="8" w:tplc="72B2A7C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AB0C5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883FF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4EE85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A4A6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B628B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FA86D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1433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40ADB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4F48E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7B587E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D0932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6015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BE33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A43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B2C7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EE26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26F76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B8ED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EC120F1C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19DC705C" w:tentative="1">
      <w:start w:val="1"/>
      <w:numFmt w:val="lowerLetter"/>
      <w:lvlText w:val="%2."/>
      <w:lvlJc w:val="left"/>
      <w:pPr>
        <w:ind w:left="1146" w:hanging="360"/>
      </w:pPr>
    </w:lvl>
    <w:lvl w:ilvl="2" w:tplc="1A8006F8" w:tentative="1">
      <w:start w:val="1"/>
      <w:numFmt w:val="lowerRoman"/>
      <w:lvlText w:val="%3."/>
      <w:lvlJc w:val="right"/>
      <w:pPr>
        <w:ind w:left="1866" w:hanging="180"/>
      </w:pPr>
    </w:lvl>
    <w:lvl w:ilvl="3" w:tplc="D8ACE1EE" w:tentative="1">
      <w:start w:val="1"/>
      <w:numFmt w:val="decimal"/>
      <w:lvlText w:val="%4."/>
      <w:lvlJc w:val="left"/>
      <w:pPr>
        <w:ind w:left="2586" w:hanging="360"/>
      </w:pPr>
    </w:lvl>
    <w:lvl w:ilvl="4" w:tplc="0FD84B94" w:tentative="1">
      <w:start w:val="1"/>
      <w:numFmt w:val="lowerLetter"/>
      <w:lvlText w:val="%5."/>
      <w:lvlJc w:val="left"/>
      <w:pPr>
        <w:ind w:left="3306" w:hanging="360"/>
      </w:pPr>
    </w:lvl>
    <w:lvl w:ilvl="5" w:tplc="00C00C18" w:tentative="1">
      <w:start w:val="1"/>
      <w:numFmt w:val="lowerRoman"/>
      <w:lvlText w:val="%6."/>
      <w:lvlJc w:val="right"/>
      <w:pPr>
        <w:ind w:left="4026" w:hanging="180"/>
      </w:pPr>
    </w:lvl>
    <w:lvl w:ilvl="6" w:tplc="317A67B6" w:tentative="1">
      <w:start w:val="1"/>
      <w:numFmt w:val="decimal"/>
      <w:lvlText w:val="%7."/>
      <w:lvlJc w:val="left"/>
      <w:pPr>
        <w:ind w:left="4746" w:hanging="360"/>
      </w:pPr>
    </w:lvl>
    <w:lvl w:ilvl="7" w:tplc="4F84F5FA" w:tentative="1">
      <w:start w:val="1"/>
      <w:numFmt w:val="lowerLetter"/>
      <w:lvlText w:val="%8."/>
      <w:lvlJc w:val="left"/>
      <w:pPr>
        <w:ind w:left="5466" w:hanging="360"/>
      </w:pPr>
    </w:lvl>
    <w:lvl w:ilvl="8" w:tplc="1486A2D8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EBE2E07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64E2498" w:tentative="1">
      <w:start w:val="1"/>
      <w:numFmt w:val="lowerLetter"/>
      <w:lvlText w:val="%2."/>
      <w:lvlJc w:val="left"/>
      <w:pPr>
        <w:ind w:left="1440" w:hanging="360"/>
      </w:pPr>
    </w:lvl>
    <w:lvl w:ilvl="2" w:tplc="54C2F1F8" w:tentative="1">
      <w:start w:val="1"/>
      <w:numFmt w:val="lowerRoman"/>
      <w:lvlText w:val="%3."/>
      <w:lvlJc w:val="right"/>
      <w:pPr>
        <w:ind w:left="2160" w:hanging="180"/>
      </w:pPr>
    </w:lvl>
    <w:lvl w:ilvl="3" w:tplc="5C0C9ED6" w:tentative="1">
      <w:start w:val="1"/>
      <w:numFmt w:val="decimal"/>
      <w:lvlText w:val="%4."/>
      <w:lvlJc w:val="left"/>
      <w:pPr>
        <w:ind w:left="2880" w:hanging="360"/>
      </w:pPr>
    </w:lvl>
    <w:lvl w:ilvl="4" w:tplc="DDF8EF8E" w:tentative="1">
      <w:start w:val="1"/>
      <w:numFmt w:val="lowerLetter"/>
      <w:lvlText w:val="%5."/>
      <w:lvlJc w:val="left"/>
      <w:pPr>
        <w:ind w:left="3600" w:hanging="360"/>
      </w:pPr>
    </w:lvl>
    <w:lvl w:ilvl="5" w:tplc="B268F0B4" w:tentative="1">
      <w:start w:val="1"/>
      <w:numFmt w:val="lowerRoman"/>
      <w:lvlText w:val="%6."/>
      <w:lvlJc w:val="right"/>
      <w:pPr>
        <w:ind w:left="4320" w:hanging="180"/>
      </w:pPr>
    </w:lvl>
    <w:lvl w:ilvl="6" w:tplc="B3F074CA" w:tentative="1">
      <w:start w:val="1"/>
      <w:numFmt w:val="decimal"/>
      <w:lvlText w:val="%7."/>
      <w:lvlJc w:val="left"/>
      <w:pPr>
        <w:ind w:left="5040" w:hanging="360"/>
      </w:pPr>
    </w:lvl>
    <w:lvl w:ilvl="7" w:tplc="EC82BEDC" w:tentative="1">
      <w:start w:val="1"/>
      <w:numFmt w:val="lowerLetter"/>
      <w:lvlText w:val="%8."/>
      <w:lvlJc w:val="left"/>
      <w:pPr>
        <w:ind w:left="5760" w:hanging="360"/>
      </w:pPr>
    </w:lvl>
    <w:lvl w:ilvl="8" w:tplc="729E716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B21EA53C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984E96C8">
      <w:start w:val="1"/>
      <w:numFmt w:val="lowerLetter"/>
      <w:lvlText w:val="%2."/>
      <w:lvlJc w:val="left"/>
      <w:pPr>
        <w:ind w:left="1365" w:hanging="360"/>
      </w:pPr>
    </w:lvl>
    <w:lvl w:ilvl="2" w:tplc="1674E33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EC480670" w:tentative="1">
      <w:start w:val="1"/>
      <w:numFmt w:val="decimal"/>
      <w:lvlText w:val="%4."/>
      <w:lvlJc w:val="left"/>
      <w:pPr>
        <w:ind w:left="2805" w:hanging="360"/>
      </w:pPr>
    </w:lvl>
    <w:lvl w:ilvl="4" w:tplc="70341280" w:tentative="1">
      <w:start w:val="1"/>
      <w:numFmt w:val="lowerLetter"/>
      <w:lvlText w:val="%5."/>
      <w:lvlJc w:val="left"/>
      <w:pPr>
        <w:ind w:left="3525" w:hanging="360"/>
      </w:pPr>
    </w:lvl>
    <w:lvl w:ilvl="5" w:tplc="2C6A5130" w:tentative="1">
      <w:start w:val="1"/>
      <w:numFmt w:val="lowerRoman"/>
      <w:lvlText w:val="%6."/>
      <w:lvlJc w:val="right"/>
      <w:pPr>
        <w:ind w:left="4245" w:hanging="180"/>
      </w:pPr>
    </w:lvl>
    <w:lvl w:ilvl="6" w:tplc="FEBC322C" w:tentative="1">
      <w:start w:val="1"/>
      <w:numFmt w:val="decimal"/>
      <w:lvlText w:val="%7."/>
      <w:lvlJc w:val="left"/>
      <w:pPr>
        <w:ind w:left="4965" w:hanging="360"/>
      </w:pPr>
    </w:lvl>
    <w:lvl w:ilvl="7" w:tplc="2158B05C" w:tentative="1">
      <w:start w:val="1"/>
      <w:numFmt w:val="lowerLetter"/>
      <w:lvlText w:val="%8."/>
      <w:lvlJc w:val="left"/>
      <w:pPr>
        <w:ind w:left="5685" w:hanging="360"/>
      </w:pPr>
    </w:lvl>
    <w:lvl w:ilvl="8" w:tplc="6D8E5A46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FD065BA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A7C620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12A4C3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15E788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C00F50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9A4661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6FC1DA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026B88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38ACC6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79504D2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08C467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0E2D3C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11C0F3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F7C90A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E14172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758199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9EECED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346CAA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831B2B"/>
    <w:multiLevelType w:val="hybridMultilevel"/>
    <w:tmpl w:val="7F929016"/>
    <w:lvl w:ilvl="0" w:tplc="60A4FAB8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b w:val="0"/>
        <w:i w:val="0"/>
      </w:rPr>
    </w:lvl>
    <w:lvl w:ilvl="1" w:tplc="31804C94" w:tentative="1">
      <w:start w:val="1"/>
      <w:numFmt w:val="lowerLetter"/>
      <w:lvlText w:val="%2."/>
      <w:lvlJc w:val="left"/>
      <w:pPr>
        <w:ind w:left="1647" w:hanging="360"/>
      </w:pPr>
    </w:lvl>
    <w:lvl w:ilvl="2" w:tplc="1AC2EC22" w:tentative="1">
      <w:start w:val="1"/>
      <w:numFmt w:val="lowerRoman"/>
      <w:lvlText w:val="%3."/>
      <w:lvlJc w:val="right"/>
      <w:pPr>
        <w:ind w:left="2367" w:hanging="180"/>
      </w:pPr>
    </w:lvl>
    <w:lvl w:ilvl="3" w:tplc="907C5D14" w:tentative="1">
      <w:start w:val="1"/>
      <w:numFmt w:val="decimal"/>
      <w:lvlText w:val="%4."/>
      <w:lvlJc w:val="left"/>
      <w:pPr>
        <w:ind w:left="3087" w:hanging="360"/>
      </w:pPr>
    </w:lvl>
    <w:lvl w:ilvl="4" w:tplc="3DF8B022" w:tentative="1">
      <w:start w:val="1"/>
      <w:numFmt w:val="lowerLetter"/>
      <w:lvlText w:val="%5."/>
      <w:lvlJc w:val="left"/>
      <w:pPr>
        <w:ind w:left="3807" w:hanging="360"/>
      </w:pPr>
    </w:lvl>
    <w:lvl w:ilvl="5" w:tplc="8DC67874" w:tentative="1">
      <w:start w:val="1"/>
      <w:numFmt w:val="lowerRoman"/>
      <w:lvlText w:val="%6."/>
      <w:lvlJc w:val="right"/>
      <w:pPr>
        <w:ind w:left="4527" w:hanging="180"/>
      </w:pPr>
    </w:lvl>
    <w:lvl w:ilvl="6" w:tplc="71E4C8C2" w:tentative="1">
      <w:start w:val="1"/>
      <w:numFmt w:val="decimal"/>
      <w:lvlText w:val="%7."/>
      <w:lvlJc w:val="left"/>
      <w:pPr>
        <w:ind w:left="5247" w:hanging="360"/>
      </w:pPr>
    </w:lvl>
    <w:lvl w:ilvl="7" w:tplc="4942C152" w:tentative="1">
      <w:start w:val="1"/>
      <w:numFmt w:val="lowerLetter"/>
      <w:lvlText w:val="%8."/>
      <w:lvlJc w:val="left"/>
      <w:pPr>
        <w:ind w:left="5967" w:hanging="360"/>
      </w:pPr>
    </w:lvl>
    <w:lvl w:ilvl="8" w:tplc="E55C7906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3361010"/>
    <w:multiLevelType w:val="hybridMultilevel"/>
    <w:tmpl w:val="025A7DCA"/>
    <w:lvl w:ilvl="0" w:tplc="2EF0FC3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C09EE6C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3DC57F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384441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5E67C5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F2C89C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1ECD53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B4E7AD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BEE5EC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B810E486">
      <w:start w:val="1"/>
      <w:numFmt w:val="upperLetter"/>
      <w:lvlText w:val="%1."/>
      <w:lvlJc w:val="left"/>
      <w:pPr>
        <w:ind w:left="720" w:hanging="360"/>
      </w:pPr>
    </w:lvl>
    <w:lvl w:ilvl="1" w:tplc="98E0688E" w:tentative="1">
      <w:start w:val="1"/>
      <w:numFmt w:val="lowerLetter"/>
      <w:lvlText w:val="%2."/>
      <w:lvlJc w:val="left"/>
      <w:pPr>
        <w:ind w:left="1440" w:hanging="360"/>
      </w:pPr>
    </w:lvl>
    <w:lvl w:ilvl="2" w:tplc="93EC31C2" w:tentative="1">
      <w:start w:val="1"/>
      <w:numFmt w:val="lowerRoman"/>
      <w:lvlText w:val="%3."/>
      <w:lvlJc w:val="right"/>
      <w:pPr>
        <w:ind w:left="2160" w:hanging="180"/>
      </w:pPr>
    </w:lvl>
    <w:lvl w:ilvl="3" w:tplc="3322F80A" w:tentative="1">
      <w:start w:val="1"/>
      <w:numFmt w:val="decimal"/>
      <w:lvlText w:val="%4."/>
      <w:lvlJc w:val="left"/>
      <w:pPr>
        <w:ind w:left="2880" w:hanging="360"/>
      </w:pPr>
    </w:lvl>
    <w:lvl w:ilvl="4" w:tplc="2F20368A" w:tentative="1">
      <w:start w:val="1"/>
      <w:numFmt w:val="lowerLetter"/>
      <w:lvlText w:val="%5."/>
      <w:lvlJc w:val="left"/>
      <w:pPr>
        <w:ind w:left="3600" w:hanging="360"/>
      </w:pPr>
    </w:lvl>
    <w:lvl w:ilvl="5" w:tplc="932098AE" w:tentative="1">
      <w:start w:val="1"/>
      <w:numFmt w:val="lowerRoman"/>
      <w:lvlText w:val="%6."/>
      <w:lvlJc w:val="right"/>
      <w:pPr>
        <w:ind w:left="4320" w:hanging="180"/>
      </w:pPr>
    </w:lvl>
    <w:lvl w:ilvl="6" w:tplc="D26AA60C" w:tentative="1">
      <w:start w:val="1"/>
      <w:numFmt w:val="decimal"/>
      <w:lvlText w:val="%7."/>
      <w:lvlJc w:val="left"/>
      <w:pPr>
        <w:ind w:left="5040" w:hanging="360"/>
      </w:pPr>
    </w:lvl>
    <w:lvl w:ilvl="7" w:tplc="BCE2CA3C" w:tentative="1">
      <w:start w:val="1"/>
      <w:numFmt w:val="lowerLetter"/>
      <w:lvlText w:val="%8."/>
      <w:lvlJc w:val="left"/>
      <w:pPr>
        <w:ind w:left="5760" w:hanging="360"/>
      </w:pPr>
    </w:lvl>
    <w:lvl w:ilvl="8" w:tplc="082CE2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06228F3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D0FAA6A0" w:tentative="1">
      <w:start w:val="1"/>
      <w:numFmt w:val="lowerLetter"/>
      <w:lvlText w:val="%2."/>
      <w:lvlJc w:val="left"/>
      <w:pPr>
        <w:ind w:left="1800" w:hanging="360"/>
      </w:pPr>
    </w:lvl>
    <w:lvl w:ilvl="2" w:tplc="D068D298" w:tentative="1">
      <w:start w:val="1"/>
      <w:numFmt w:val="lowerRoman"/>
      <w:lvlText w:val="%3."/>
      <w:lvlJc w:val="right"/>
      <w:pPr>
        <w:ind w:left="2520" w:hanging="180"/>
      </w:pPr>
    </w:lvl>
    <w:lvl w:ilvl="3" w:tplc="ACC8FDBA" w:tentative="1">
      <w:start w:val="1"/>
      <w:numFmt w:val="decimal"/>
      <w:lvlText w:val="%4."/>
      <w:lvlJc w:val="left"/>
      <w:pPr>
        <w:ind w:left="3240" w:hanging="360"/>
      </w:pPr>
    </w:lvl>
    <w:lvl w:ilvl="4" w:tplc="549C4984" w:tentative="1">
      <w:start w:val="1"/>
      <w:numFmt w:val="lowerLetter"/>
      <w:lvlText w:val="%5."/>
      <w:lvlJc w:val="left"/>
      <w:pPr>
        <w:ind w:left="3960" w:hanging="360"/>
      </w:pPr>
    </w:lvl>
    <w:lvl w:ilvl="5" w:tplc="E20ED06C" w:tentative="1">
      <w:start w:val="1"/>
      <w:numFmt w:val="lowerRoman"/>
      <w:lvlText w:val="%6."/>
      <w:lvlJc w:val="right"/>
      <w:pPr>
        <w:ind w:left="4680" w:hanging="180"/>
      </w:pPr>
    </w:lvl>
    <w:lvl w:ilvl="6" w:tplc="5A04E4FC" w:tentative="1">
      <w:start w:val="1"/>
      <w:numFmt w:val="decimal"/>
      <w:lvlText w:val="%7."/>
      <w:lvlJc w:val="left"/>
      <w:pPr>
        <w:ind w:left="5400" w:hanging="360"/>
      </w:pPr>
    </w:lvl>
    <w:lvl w:ilvl="7" w:tplc="2B9459BE" w:tentative="1">
      <w:start w:val="1"/>
      <w:numFmt w:val="lowerLetter"/>
      <w:lvlText w:val="%8."/>
      <w:lvlJc w:val="left"/>
      <w:pPr>
        <w:ind w:left="6120" w:hanging="360"/>
      </w:pPr>
    </w:lvl>
    <w:lvl w:ilvl="8" w:tplc="2BCC994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3696A2B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5E4A612" w:tentative="1">
      <w:start w:val="1"/>
      <w:numFmt w:val="lowerLetter"/>
      <w:lvlText w:val="%2."/>
      <w:lvlJc w:val="left"/>
      <w:pPr>
        <w:ind w:left="1440" w:hanging="360"/>
      </w:pPr>
    </w:lvl>
    <w:lvl w:ilvl="2" w:tplc="950A3286" w:tentative="1">
      <w:start w:val="1"/>
      <w:numFmt w:val="lowerRoman"/>
      <w:lvlText w:val="%3."/>
      <w:lvlJc w:val="right"/>
      <w:pPr>
        <w:ind w:left="2160" w:hanging="180"/>
      </w:pPr>
    </w:lvl>
    <w:lvl w:ilvl="3" w:tplc="BF50E05C" w:tentative="1">
      <w:start w:val="1"/>
      <w:numFmt w:val="decimal"/>
      <w:lvlText w:val="%4."/>
      <w:lvlJc w:val="left"/>
      <w:pPr>
        <w:ind w:left="2880" w:hanging="360"/>
      </w:pPr>
    </w:lvl>
    <w:lvl w:ilvl="4" w:tplc="C50CE41E" w:tentative="1">
      <w:start w:val="1"/>
      <w:numFmt w:val="lowerLetter"/>
      <w:lvlText w:val="%5."/>
      <w:lvlJc w:val="left"/>
      <w:pPr>
        <w:ind w:left="3600" w:hanging="360"/>
      </w:pPr>
    </w:lvl>
    <w:lvl w:ilvl="5" w:tplc="04E2BA18" w:tentative="1">
      <w:start w:val="1"/>
      <w:numFmt w:val="lowerRoman"/>
      <w:lvlText w:val="%6."/>
      <w:lvlJc w:val="right"/>
      <w:pPr>
        <w:ind w:left="4320" w:hanging="180"/>
      </w:pPr>
    </w:lvl>
    <w:lvl w:ilvl="6" w:tplc="AE2C5D96" w:tentative="1">
      <w:start w:val="1"/>
      <w:numFmt w:val="decimal"/>
      <w:lvlText w:val="%7."/>
      <w:lvlJc w:val="left"/>
      <w:pPr>
        <w:ind w:left="5040" w:hanging="360"/>
      </w:pPr>
    </w:lvl>
    <w:lvl w:ilvl="7" w:tplc="B1F47126" w:tentative="1">
      <w:start w:val="1"/>
      <w:numFmt w:val="lowerLetter"/>
      <w:lvlText w:val="%8."/>
      <w:lvlJc w:val="left"/>
      <w:pPr>
        <w:ind w:left="5760" w:hanging="360"/>
      </w:pPr>
    </w:lvl>
    <w:lvl w:ilvl="8" w:tplc="4F88A6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DA72E37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E2D41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0967DA8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157221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F4AB07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0D828D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769CB9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FD6993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428313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7D73C2D"/>
    <w:multiLevelType w:val="hybridMultilevel"/>
    <w:tmpl w:val="4A60D87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285A94"/>
    <w:multiLevelType w:val="hybridMultilevel"/>
    <w:tmpl w:val="2ED4CB8C"/>
    <w:lvl w:ilvl="0" w:tplc="2688AB4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0F6D0E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BAE2F4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F6E226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7F0231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C183EE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E328E0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1C92F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996095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E67A67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9F69A04" w:tentative="1">
      <w:start w:val="1"/>
      <w:numFmt w:val="lowerLetter"/>
      <w:lvlText w:val="%2."/>
      <w:lvlJc w:val="left"/>
      <w:pPr>
        <w:ind w:left="1440" w:hanging="360"/>
      </w:pPr>
    </w:lvl>
    <w:lvl w:ilvl="2" w:tplc="3A90229C" w:tentative="1">
      <w:start w:val="1"/>
      <w:numFmt w:val="lowerRoman"/>
      <w:lvlText w:val="%3."/>
      <w:lvlJc w:val="right"/>
      <w:pPr>
        <w:ind w:left="2160" w:hanging="180"/>
      </w:pPr>
    </w:lvl>
    <w:lvl w:ilvl="3" w:tplc="0B08A79E" w:tentative="1">
      <w:start w:val="1"/>
      <w:numFmt w:val="decimal"/>
      <w:lvlText w:val="%4."/>
      <w:lvlJc w:val="left"/>
      <w:pPr>
        <w:ind w:left="2880" w:hanging="360"/>
      </w:pPr>
    </w:lvl>
    <w:lvl w:ilvl="4" w:tplc="E3C6BA20" w:tentative="1">
      <w:start w:val="1"/>
      <w:numFmt w:val="lowerLetter"/>
      <w:lvlText w:val="%5."/>
      <w:lvlJc w:val="left"/>
      <w:pPr>
        <w:ind w:left="3600" w:hanging="360"/>
      </w:pPr>
    </w:lvl>
    <w:lvl w:ilvl="5" w:tplc="DBD072CC" w:tentative="1">
      <w:start w:val="1"/>
      <w:numFmt w:val="lowerRoman"/>
      <w:lvlText w:val="%6."/>
      <w:lvlJc w:val="right"/>
      <w:pPr>
        <w:ind w:left="4320" w:hanging="180"/>
      </w:pPr>
    </w:lvl>
    <w:lvl w:ilvl="6" w:tplc="9FA642B4" w:tentative="1">
      <w:start w:val="1"/>
      <w:numFmt w:val="decimal"/>
      <w:lvlText w:val="%7."/>
      <w:lvlJc w:val="left"/>
      <w:pPr>
        <w:ind w:left="5040" w:hanging="360"/>
      </w:pPr>
    </w:lvl>
    <w:lvl w:ilvl="7" w:tplc="4FFCCBDE" w:tentative="1">
      <w:start w:val="1"/>
      <w:numFmt w:val="lowerLetter"/>
      <w:lvlText w:val="%8."/>
      <w:lvlJc w:val="left"/>
      <w:pPr>
        <w:ind w:left="5760" w:hanging="360"/>
      </w:pPr>
    </w:lvl>
    <w:lvl w:ilvl="8" w:tplc="BAC0DB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3C1744"/>
    <w:multiLevelType w:val="hybridMultilevel"/>
    <w:tmpl w:val="DB0E2182"/>
    <w:lvl w:ilvl="0" w:tplc="6A721C5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16AA9B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78CA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4284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08E04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F4EB34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16D8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F4E9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1040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18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7"/>
  </w:num>
  <w:num w:numId="14">
    <w:abstractNumId w:val="20"/>
  </w:num>
  <w:num w:numId="15">
    <w:abstractNumId w:val="10"/>
  </w:num>
  <w:num w:numId="16">
    <w:abstractNumId w:val="8"/>
  </w:num>
  <w:num w:numId="17">
    <w:abstractNumId w:val="3"/>
  </w:num>
  <w:num w:numId="18">
    <w:abstractNumId w:val="21"/>
  </w:num>
  <w:num w:numId="19">
    <w:abstractNumId w:val="15"/>
  </w:num>
  <w:num w:numId="20">
    <w:abstractNumId w:val="2"/>
  </w:num>
  <w:num w:numId="21">
    <w:abstractNumId w:val="11"/>
  </w:num>
  <w:num w:numId="22">
    <w:abstractNumId w:val="22"/>
  </w:num>
  <w:num w:numId="23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9E2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4CAC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4C3F"/>
    <w:rsid w:val="00055AFF"/>
    <w:rsid w:val="00056B20"/>
    <w:rsid w:val="0005770B"/>
    <w:rsid w:val="000633EB"/>
    <w:rsid w:val="00063729"/>
    <w:rsid w:val="00065244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33AA"/>
    <w:rsid w:val="00095598"/>
    <w:rsid w:val="0009637D"/>
    <w:rsid w:val="00096389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3099"/>
    <w:rsid w:val="000D4976"/>
    <w:rsid w:val="000D53DE"/>
    <w:rsid w:val="000D6340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22D3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42A8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3053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09C9"/>
    <w:rsid w:val="001C3775"/>
    <w:rsid w:val="001C4FAA"/>
    <w:rsid w:val="001C6C88"/>
    <w:rsid w:val="001D0172"/>
    <w:rsid w:val="001D1BC0"/>
    <w:rsid w:val="001D2B38"/>
    <w:rsid w:val="001D48E1"/>
    <w:rsid w:val="001D602A"/>
    <w:rsid w:val="001D7E78"/>
    <w:rsid w:val="001E48F0"/>
    <w:rsid w:val="001E6212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06F60"/>
    <w:rsid w:val="00210AF1"/>
    <w:rsid w:val="00211AB4"/>
    <w:rsid w:val="00217DF4"/>
    <w:rsid w:val="00222C09"/>
    <w:rsid w:val="00223C51"/>
    <w:rsid w:val="0022513A"/>
    <w:rsid w:val="00230200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84763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3B16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34C89"/>
    <w:rsid w:val="00340AFC"/>
    <w:rsid w:val="00341A87"/>
    <w:rsid w:val="00341AE8"/>
    <w:rsid w:val="0035221B"/>
    <w:rsid w:val="00354A99"/>
    <w:rsid w:val="0035716F"/>
    <w:rsid w:val="00362231"/>
    <w:rsid w:val="00364E1D"/>
    <w:rsid w:val="00365B97"/>
    <w:rsid w:val="0036766A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1CCA"/>
    <w:rsid w:val="003B4AE9"/>
    <w:rsid w:val="003B5CF5"/>
    <w:rsid w:val="003D0106"/>
    <w:rsid w:val="003D13F5"/>
    <w:rsid w:val="003D168D"/>
    <w:rsid w:val="003D3F86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3F7729"/>
    <w:rsid w:val="004032A7"/>
    <w:rsid w:val="00404F8A"/>
    <w:rsid w:val="00404FB1"/>
    <w:rsid w:val="00405065"/>
    <w:rsid w:val="004050F4"/>
    <w:rsid w:val="004117D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373BE"/>
    <w:rsid w:val="004407FF"/>
    <w:rsid w:val="00441231"/>
    <w:rsid w:val="004423BA"/>
    <w:rsid w:val="00444D3A"/>
    <w:rsid w:val="004457B9"/>
    <w:rsid w:val="00445EA1"/>
    <w:rsid w:val="00446DCE"/>
    <w:rsid w:val="004518EA"/>
    <w:rsid w:val="004538D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B3A43"/>
    <w:rsid w:val="004B6075"/>
    <w:rsid w:val="004B6510"/>
    <w:rsid w:val="004C0111"/>
    <w:rsid w:val="004C6CC5"/>
    <w:rsid w:val="004D0602"/>
    <w:rsid w:val="004D0B3E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44E02"/>
    <w:rsid w:val="005456ED"/>
    <w:rsid w:val="00550207"/>
    <w:rsid w:val="00553527"/>
    <w:rsid w:val="00554281"/>
    <w:rsid w:val="00554664"/>
    <w:rsid w:val="00564D4E"/>
    <w:rsid w:val="005654A7"/>
    <w:rsid w:val="00570373"/>
    <w:rsid w:val="00571B62"/>
    <w:rsid w:val="00572C0B"/>
    <w:rsid w:val="00572C67"/>
    <w:rsid w:val="00572F33"/>
    <w:rsid w:val="0057302B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1EBE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37CB4"/>
    <w:rsid w:val="00644409"/>
    <w:rsid w:val="0064638B"/>
    <w:rsid w:val="00646E47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175C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342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37DE"/>
    <w:rsid w:val="00706EFD"/>
    <w:rsid w:val="007075F9"/>
    <w:rsid w:val="007152D6"/>
    <w:rsid w:val="00715CF4"/>
    <w:rsid w:val="00720212"/>
    <w:rsid w:val="0072152D"/>
    <w:rsid w:val="00722A7D"/>
    <w:rsid w:val="00723976"/>
    <w:rsid w:val="007244EC"/>
    <w:rsid w:val="00726170"/>
    <w:rsid w:val="0073134C"/>
    <w:rsid w:val="00732249"/>
    <w:rsid w:val="0073684A"/>
    <w:rsid w:val="00740A6D"/>
    <w:rsid w:val="00741CEA"/>
    <w:rsid w:val="007476D8"/>
    <w:rsid w:val="007555FB"/>
    <w:rsid w:val="0075702E"/>
    <w:rsid w:val="0076064B"/>
    <w:rsid w:val="007620C7"/>
    <w:rsid w:val="0076462C"/>
    <w:rsid w:val="0076500A"/>
    <w:rsid w:val="00766847"/>
    <w:rsid w:val="00767BCD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18D0"/>
    <w:rsid w:val="007D46C0"/>
    <w:rsid w:val="007E1CDA"/>
    <w:rsid w:val="007E4249"/>
    <w:rsid w:val="007F0116"/>
    <w:rsid w:val="007F2FCC"/>
    <w:rsid w:val="0080022F"/>
    <w:rsid w:val="0080372A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5F85"/>
    <w:rsid w:val="0083616D"/>
    <w:rsid w:val="00842CFA"/>
    <w:rsid w:val="008431B3"/>
    <w:rsid w:val="00843704"/>
    <w:rsid w:val="00843F47"/>
    <w:rsid w:val="0084494C"/>
    <w:rsid w:val="00844B05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18EF"/>
    <w:rsid w:val="00872A2E"/>
    <w:rsid w:val="00882A12"/>
    <w:rsid w:val="008833B3"/>
    <w:rsid w:val="00885DA3"/>
    <w:rsid w:val="00886CBF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089D"/>
    <w:rsid w:val="008D1DDE"/>
    <w:rsid w:val="008D74AB"/>
    <w:rsid w:val="008E20E0"/>
    <w:rsid w:val="008E2A01"/>
    <w:rsid w:val="008E67C9"/>
    <w:rsid w:val="008E72DB"/>
    <w:rsid w:val="008F051C"/>
    <w:rsid w:val="008F1EB9"/>
    <w:rsid w:val="008F25AB"/>
    <w:rsid w:val="008F623F"/>
    <w:rsid w:val="008F7694"/>
    <w:rsid w:val="00901D2B"/>
    <w:rsid w:val="00902256"/>
    <w:rsid w:val="00902769"/>
    <w:rsid w:val="00904FA4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437E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577F4"/>
    <w:rsid w:val="00965081"/>
    <w:rsid w:val="009654E2"/>
    <w:rsid w:val="0096646B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3CCD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4161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2D95"/>
    <w:rsid w:val="00AC38C1"/>
    <w:rsid w:val="00AC5509"/>
    <w:rsid w:val="00AC5873"/>
    <w:rsid w:val="00AC6684"/>
    <w:rsid w:val="00AC7DD3"/>
    <w:rsid w:val="00AC7E0F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4813"/>
    <w:rsid w:val="00B44B99"/>
    <w:rsid w:val="00B46373"/>
    <w:rsid w:val="00B5062B"/>
    <w:rsid w:val="00B50AD0"/>
    <w:rsid w:val="00B52CF2"/>
    <w:rsid w:val="00B535E7"/>
    <w:rsid w:val="00B61E06"/>
    <w:rsid w:val="00B6548B"/>
    <w:rsid w:val="00B668E6"/>
    <w:rsid w:val="00B66D37"/>
    <w:rsid w:val="00B7041D"/>
    <w:rsid w:val="00B71C27"/>
    <w:rsid w:val="00B723CF"/>
    <w:rsid w:val="00B72937"/>
    <w:rsid w:val="00B73F91"/>
    <w:rsid w:val="00B74DD8"/>
    <w:rsid w:val="00B7674D"/>
    <w:rsid w:val="00B7703D"/>
    <w:rsid w:val="00B80AEA"/>
    <w:rsid w:val="00B81BD0"/>
    <w:rsid w:val="00B82C21"/>
    <w:rsid w:val="00B8301E"/>
    <w:rsid w:val="00B84244"/>
    <w:rsid w:val="00B844BE"/>
    <w:rsid w:val="00B8454E"/>
    <w:rsid w:val="00B90357"/>
    <w:rsid w:val="00B9041E"/>
    <w:rsid w:val="00B91790"/>
    <w:rsid w:val="00BA4525"/>
    <w:rsid w:val="00BA7822"/>
    <w:rsid w:val="00BC0096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107D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37611"/>
    <w:rsid w:val="00C401BC"/>
    <w:rsid w:val="00C40E7E"/>
    <w:rsid w:val="00C4137B"/>
    <w:rsid w:val="00C41F43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57D81"/>
    <w:rsid w:val="00C61144"/>
    <w:rsid w:val="00C64864"/>
    <w:rsid w:val="00C65561"/>
    <w:rsid w:val="00C65C1D"/>
    <w:rsid w:val="00C7082F"/>
    <w:rsid w:val="00C805E8"/>
    <w:rsid w:val="00C8141C"/>
    <w:rsid w:val="00C82629"/>
    <w:rsid w:val="00C83427"/>
    <w:rsid w:val="00C84795"/>
    <w:rsid w:val="00C8747F"/>
    <w:rsid w:val="00C9389D"/>
    <w:rsid w:val="00C94AE7"/>
    <w:rsid w:val="00C97C67"/>
    <w:rsid w:val="00CA1C7E"/>
    <w:rsid w:val="00CA2586"/>
    <w:rsid w:val="00CA5227"/>
    <w:rsid w:val="00CA6259"/>
    <w:rsid w:val="00CA6E9D"/>
    <w:rsid w:val="00CA744A"/>
    <w:rsid w:val="00CB167D"/>
    <w:rsid w:val="00CB1F6C"/>
    <w:rsid w:val="00CB415E"/>
    <w:rsid w:val="00CB46DE"/>
    <w:rsid w:val="00CB4AF2"/>
    <w:rsid w:val="00CC0574"/>
    <w:rsid w:val="00CC0CD0"/>
    <w:rsid w:val="00CC11C3"/>
    <w:rsid w:val="00CC1D6D"/>
    <w:rsid w:val="00CC1E61"/>
    <w:rsid w:val="00CC2187"/>
    <w:rsid w:val="00CC7E75"/>
    <w:rsid w:val="00CD1E81"/>
    <w:rsid w:val="00CD46C9"/>
    <w:rsid w:val="00CD47E2"/>
    <w:rsid w:val="00CD4F78"/>
    <w:rsid w:val="00CD697F"/>
    <w:rsid w:val="00CD6DAA"/>
    <w:rsid w:val="00CE02FF"/>
    <w:rsid w:val="00CE410E"/>
    <w:rsid w:val="00CE745A"/>
    <w:rsid w:val="00CE781F"/>
    <w:rsid w:val="00CF0162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064B"/>
    <w:rsid w:val="00D023D8"/>
    <w:rsid w:val="00D024D6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09F0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0BA6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441"/>
    <w:rsid w:val="00D97EB8"/>
    <w:rsid w:val="00DA391F"/>
    <w:rsid w:val="00DA6727"/>
    <w:rsid w:val="00DA6ADC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1A90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6A88"/>
    <w:rsid w:val="00E16EA3"/>
    <w:rsid w:val="00E1792C"/>
    <w:rsid w:val="00E21918"/>
    <w:rsid w:val="00E22447"/>
    <w:rsid w:val="00E259D4"/>
    <w:rsid w:val="00E277A7"/>
    <w:rsid w:val="00E32F28"/>
    <w:rsid w:val="00E3519B"/>
    <w:rsid w:val="00E4321A"/>
    <w:rsid w:val="00E4417F"/>
    <w:rsid w:val="00E4651A"/>
    <w:rsid w:val="00E46CCD"/>
    <w:rsid w:val="00E47876"/>
    <w:rsid w:val="00E53204"/>
    <w:rsid w:val="00E53F19"/>
    <w:rsid w:val="00E5422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87A50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A75D5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36EB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0C1"/>
    <w:rsid w:val="00F25139"/>
    <w:rsid w:val="00F25B3B"/>
    <w:rsid w:val="00F25B9C"/>
    <w:rsid w:val="00F27D7B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3EFC"/>
    <w:rsid w:val="00F6480D"/>
    <w:rsid w:val="00F67408"/>
    <w:rsid w:val="00F70CFB"/>
    <w:rsid w:val="00F739BE"/>
    <w:rsid w:val="00F76A47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06F8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D7F22"/>
    <w:rsid w:val="00FE03FE"/>
    <w:rsid w:val="00FE06ED"/>
    <w:rsid w:val="00FE0E29"/>
    <w:rsid w:val="00FE1D1C"/>
    <w:rsid w:val="00FE37B4"/>
    <w:rsid w:val="00FE45AC"/>
    <w:rsid w:val="00FE59B2"/>
    <w:rsid w:val="00FF0170"/>
    <w:rsid w:val="00FF2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917119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36DBB2DA6D54C5381D2702BC9AA37D1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94949E0-CBBC-4583-A31F-2D1F572C9BB2}"/>
      </w:docPartPr>
      <w:docPartBody>
        <w:p w:rsidR="00AF13E1" w:rsidRDefault="003872FD" w:rsidP="003872FD">
          <w:pPr>
            <w:pStyle w:val="836DBB2DA6D54C5381D2702BC9AA37D1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9E51B7F9B0D4BDDA06BAC26976DC95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56CAF75-96EC-4A41-B5E1-B57C14087EC5}"/>
      </w:docPartPr>
      <w:docPartBody>
        <w:p w:rsidR="00AF13E1" w:rsidRDefault="003872FD" w:rsidP="003872FD">
          <w:pPr>
            <w:pStyle w:val="59E51B7F9B0D4BDDA06BAC26976DC95C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B8E5E0E831143EBAC116D8E10135FF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3671497-CBF9-4F82-8AFE-01407E112C77}"/>
      </w:docPartPr>
      <w:docPartBody>
        <w:p w:rsidR="00AF13E1" w:rsidRDefault="003872FD" w:rsidP="003872FD">
          <w:pPr>
            <w:pStyle w:val="EB8E5E0E831143EBAC116D8E10135FF9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BA72A2FA89A4B6BB6EF40B6614A034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47F5CC5-CCE5-4F69-BAD5-0D1307F72376}"/>
      </w:docPartPr>
      <w:docPartBody>
        <w:p w:rsidR="00AF13E1" w:rsidRDefault="003872FD" w:rsidP="003872FD">
          <w:pPr>
            <w:pStyle w:val="4BA72A2FA89A4B6BB6EF40B6614A0345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A4C05BE04F748ED9F26BE07BA90A1E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BFD9754-D626-4E27-B4C4-EF7A30D1523E}"/>
      </w:docPartPr>
      <w:docPartBody>
        <w:p w:rsidR="00AF13E1" w:rsidRDefault="003872FD" w:rsidP="003872FD">
          <w:pPr>
            <w:pStyle w:val="7A4C05BE04F748ED9F26BE07BA90A1E3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E138E6A74845A4AF811B342DFBE1D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BED4C15-2F75-476C-917C-B466A5BF61D1}"/>
      </w:docPartPr>
      <w:docPartBody>
        <w:p w:rsidR="00AF13E1" w:rsidRDefault="003872FD" w:rsidP="003872FD">
          <w:pPr>
            <w:pStyle w:val="65E138E6A74845A4AF811B342DFBE1D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343BDDC803A44D9944EBA168D570B9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788667A-CBC1-42CD-AF2C-C87D2D5F70EA}"/>
      </w:docPartPr>
      <w:docPartBody>
        <w:p w:rsidR="00AF13E1" w:rsidRDefault="003872FD" w:rsidP="003872FD">
          <w:pPr>
            <w:pStyle w:val="7343BDDC803A44D9944EBA168D570B9C"/>
          </w:pPr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130"/>
    <w:rsid w:val="00093894"/>
    <w:rsid w:val="000C1E96"/>
    <w:rsid w:val="00116D3D"/>
    <w:rsid w:val="00156C12"/>
    <w:rsid w:val="001C193B"/>
    <w:rsid w:val="00232A6E"/>
    <w:rsid w:val="00265CF7"/>
    <w:rsid w:val="002A386B"/>
    <w:rsid w:val="0036523D"/>
    <w:rsid w:val="003872FD"/>
    <w:rsid w:val="00432137"/>
    <w:rsid w:val="0044242B"/>
    <w:rsid w:val="00453088"/>
    <w:rsid w:val="00563FD1"/>
    <w:rsid w:val="005727DD"/>
    <w:rsid w:val="005803F7"/>
    <w:rsid w:val="00583D0B"/>
    <w:rsid w:val="006024CD"/>
    <w:rsid w:val="006D6362"/>
    <w:rsid w:val="006D78AB"/>
    <w:rsid w:val="00750613"/>
    <w:rsid w:val="00752930"/>
    <w:rsid w:val="0077755C"/>
    <w:rsid w:val="007B0DDB"/>
    <w:rsid w:val="00815A46"/>
    <w:rsid w:val="00825ECD"/>
    <w:rsid w:val="00951CF1"/>
    <w:rsid w:val="00993A01"/>
    <w:rsid w:val="00A73A7E"/>
    <w:rsid w:val="00AF13E1"/>
    <w:rsid w:val="00BB32C7"/>
    <w:rsid w:val="00BF14AF"/>
    <w:rsid w:val="00C93363"/>
    <w:rsid w:val="00CD2ED7"/>
    <w:rsid w:val="00E047FD"/>
    <w:rsid w:val="00E14DC0"/>
    <w:rsid w:val="00E27F2A"/>
    <w:rsid w:val="00E834D1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3872FD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836DBB2DA6D54C5381D2702BC9AA37D1">
    <w:name w:val="836DBB2DA6D54C5381D2702BC9AA37D1"/>
    <w:rsid w:val="003872FD"/>
  </w:style>
  <w:style w:type="paragraph" w:customStyle="1" w:styleId="59E51B7F9B0D4BDDA06BAC26976DC95C">
    <w:name w:val="59E51B7F9B0D4BDDA06BAC26976DC95C"/>
    <w:rsid w:val="003872FD"/>
  </w:style>
  <w:style w:type="paragraph" w:customStyle="1" w:styleId="E6E28A23F8A64D949BFC6027D1724F1B">
    <w:name w:val="E6E28A23F8A64D949BFC6027D1724F1B"/>
    <w:rsid w:val="003872FD"/>
  </w:style>
  <w:style w:type="paragraph" w:customStyle="1" w:styleId="EB8E5E0E831143EBAC116D8E10135FF9">
    <w:name w:val="EB8E5E0E831143EBAC116D8E10135FF9"/>
    <w:rsid w:val="003872FD"/>
  </w:style>
  <w:style w:type="paragraph" w:customStyle="1" w:styleId="4BA72A2FA89A4B6BB6EF40B6614A0345">
    <w:name w:val="4BA72A2FA89A4B6BB6EF40B6614A0345"/>
    <w:rsid w:val="003872FD"/>
  </w:style>
  <w:style w:type="paragraph" w:customStyle="1" w:styleId="7A4C05BE04F748ED9F26BE07BA90A1E3">
    <w:name w:val="7A4C05BE04F748ED9F26BE07BA90A1E3"/>
    <w:rsid w:val="003872FD"/>
  </w:style>
  <w:style w:type="paragraph" w:customStyle="1" w:styleId="65E138E6A74845A4AF811B342DFBE1DB">
    <w:name w:val="65E138E6A74845A4AF811B342DFBE1DB"/>
    <w:rsid w:val="003872FD"/>
  </w:style>
  <w:style w:type="paragraph" w:customStyle="1" w:styleId="7343BDDC803A44D9944EBA168D570B9C">
    <w:name w:val="7343BDDC803A44D9944EBA168D570B9C"/>
    <w:rsid w:val="003872F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09110-C196-4960-A7F5-461F29026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3</Pages>
  <Words>779</Words>
  <Characters>5380</Characters>
  <Application>Microsoft Office Word</Application>
  <DocSecurity>0</DocSecurity>
  <Lines>44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Bodzsár Tímea</cp:lastModifiedBy>
  <cp:revision>84</cp:revision>
  <cp:lastPrinted>2015-06-19T08:32:00Z</cp:lastPrinted>
  <dcterms:created xsi:type="dcterms:W3CDTF">2022-09-21T10:20:00Z</dcterms:created>
  <dcterms:modified xsi:type="dcterms:W3CDTF">2026-05-07T13:59:00Z</dcterms:modified>
</cp:coreProperties>
</file>